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11686C" w:rsidRPr="0056161A" w:rsidTr="00006A0B">
        <w:tc>
          <w:tcPr>
            <w:tcW w:w="4820" w:type="dxa"/>
          </w:tcPr>
          <w:p w:rsidR="0011686C" w:rsidRPr="0056161A" w:rsidRDefault="0011686C" w:rsidP="0056161A">
            <w:pPr>
              <w:autoSpaceDE w:val="0"/>
              <w:autoSpaceDN w:val="0"/>
              <w:adjustRightInd w:val="0"/>
              <w:jc w:val="center"/>
              <w:rPr>
                <w:rFonts w:ascii="Times New Roman" w:hAnsi="Times New Roman" w:cs="Times New Roman"/>
                <w:b/>
                <w:bCs/>
                <w:sz w:val="24"/>
                <w:szCs w:val="24"/>
              </w:rPr>
            </w:pPr>
          </w:p>
        </w:tc>
        <w:tc>
          <w:tcPr>
            <w:tcW w:w="5245" w:type="dxa"/>
          </w:tcPr>
          <w:p w:rsidR="0011686C" w:rsidRPr="0056161A" w:rsidRDefault="0011686C" w:rsidP="0056161A">
            <w:pPr>
              <w:autoSpaceDE w:val="0"/>
              <w:autoSpaceDN w:val="0"/>
              <w:adjustRightInd w:val="0"/>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9F6A0C" w:rsidP="0056161A">
            <w:pPr>
              <w:autoSpaceDE w:val="0"/>
              <w:autoSpaceDN w:val="0"/>
              <w:adjustRightInd w:val="0"/>
              <w:ind w:left="176"/>
              <w:jc w:val="center"/>
              <w:rPr>
                <w:rFonts w:ascii="Times New Roman" w:hAnsi="Times New Roman" w:cs="Times New Roman"/>
                <w:b/>
                <w:bCs/>
                <w:sz w:val="24"/>
                <w:szCs w:val="24"/>
              </w:rPr>
            </w:pPr>
            <w:r>
              <w:rPr>
                <w:rFonts w:ascii="Times New Roman" w:hAnsi="Times New Roman" w:cs="Times New Roman"/>
                <w:b/>
                <w:bCs/>
                <w:sz w:val="24"/>
                <w:szCs w:val="24"/>
              </w:rPr>
              <w:t xml:space="preserve">И.о. </w:t>
            </w:r>
            <w:r w:rsidR="0011686C" w:rsidRPr="0056161A">
              <w:rPr>
                <w:rFonts w:ascii="Times New Roman" w:hAnsi="Times New Roman" w:cs="Times New Roman"/>
                <w:b/>
                <w:bCs/>
                <w:sz w:val="24"/>
                <w:szCs w:val="24"/>
              </w:rPr>
              <w:t>Генеральн</w:t>
            </w:r>
            <w:r>
              <w:rPr>
                <w:rFonts w:ascii="Times New Roman" w:hAnsi="Times New Roman" w:cs="Times New Roman"/>
                <w:b/>
                <w:bCs/>
                <w:sz w:val="24"/>
                <w:szCs w:val="24"/>
              </w:rPr>
              <w:t>ого</w:t>
            </w:r>
            <w:r w:rsidR="0011686C" w:rsidRPr="0056161A">
              <w:rPr>
                <w:rFonts w:ascii="Times New Roman" w:hAnsi="Times New Roman" w:cs="Times New Roman"/>
                <w:b/>
                <w:bCs/>
                <w:sz w:val="24"/>
                <w:szCs w:val="24"/>
              </w:rPr>
              <w:t xml:space="preserve"> директор</w:t>
            </w:r>
            <w:r>
              <w:rPr>
                <w:rFonts w:ascii="Times New Roman" w:hAnsi="Times New Roman" w:cs="Times New Roman"/>
                <w:b/>
                <w:bCs/>
                <w:sz w:val="24"/>
                <w:szCs w:val="24"/>
              </w:rPr>
              <w:t>а</w:t>
            </w:r>
          </w:p>
          <w:p w:rsidR="0011686C" w:rsidRPr="0056161A" w:rsidRDefault="0011686C" w:rsidP="0056161A">
            <w:pPr>
              <w:autoSpaceDE w:val="0"/>
              <w:autoSpaceDN w:val="0"/>
              <w:adjustRightInd w:val="0"/>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56161A">
            <w:pPr>
              <w:autoSpaceDE w:val="0"/>
              <w:autoSpaceDN w:val="0"/>
              <w:adjustRightInd w:val="0"/>
              <w:ind w:left="176"/>
              <w:jc w:val="center"/>
              <w:rPr>
                <w:rFonts w:ascii="Times New Roman" w:hAnsi="Times New Roman" w:cs="Times New Roman"/>
                <w:b/>
                <w:bCs/>
                <w:sz w:val="24"/>
                <w:szCs w:val="24"/>
              </w:rPr>
            </w:pPr>
          </w:p>
          <w:p w:rsidR="0011686C" w:rsidRPr="0056161A" w:rsidRDefault="0011686C" w:rsidP="0056161A">
            <w:pPr>
              <w:autoSpaceDE w:val="0"/>
              <w:autoSpaceDN w:val="0"/>
              <w:adjustRightInd w:val="0"/>
              <w:ind w:left="176"/>
              <w:jc w:val="center"/>
              <w:rPr>
                <w:rFonts w:ascii="Times New Roman" w:hAnsi="Times New Roman" w:cs="Times New Roman"/>
                <w:b/>
                <w:bCs/>
                <w:sz w:val="24"/>
                <w:szCs w:val="24"/>
              </w:rPr>
            </w:pPr>
          </w:p>
          <w:p w:rsidR="0011686C" w:rsidRPr="0056161A" w:rsidRDefault="0011686C" w:rsidP="0056161A">
            <w:pPr>
              <w:autoSpaceDE w:val="0"/>
              <w:autoSpaceDN w:val="0"/>
              <w:adjustRightInd w:val="0"/>
              <w:ind w:left="176"/>
              <w:jc w:val="center"/>
              <w:rPr>
                <w:rFonts w:ascii="Times New Roman" w:hAnsi="Times New Roman" w:cs="Times New Roman"/>
                <w:b/>
                <w:bCs/>
                <w:sz w:val="24"/>
                <w:szCs w:val="24"/>
              </w:rPr>
            </w:pPr>
          </w:p>
          <w:p w:rsidR="0011686C" w:rsidRPr="0056161A" w:rsidRDefault="0011686C" w:rsidP="0056161A">
            <w:pPr>
              <w:autoSpaceDE w:val="0"/>
              <w:autoSpaceDN w:val="0"/>
              <w:adjustRightInd w:val="0"/>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w:t>
            </w:r>
            <w:r w:rsidR="009F6A0C" w:rsidRPr="0056161A">
              <w:rPr>
                <w:rFonts w:ascii="Times New Roman" w:hAnsi="Times New Roman" w:cs="Times New Roman"/>
                <w:b/>
                <w:bCs/>
                <w:sz w:val="24"/>
                <w:szCs w:val="24"/>
              </w:rPr>
              <w:t xml:space="preserve"> Э.А. БОГДАНОВ</w:t>
            </w:r>
          </w:p>
          <w:p w:rsidR="0011686C" w:rsidRPr="0056161A" w:rsidRDefault="0011686C" w:rsidP="0056161A">
            <w:pPr>
              <w:autoSpaceDE w:val="0"/>
              <w:autoSpaceDN w:val="0"/>
              <w:adjustRightInd w:val="0"/>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11686C" w:rsidRPr="0056161A" w:rsidRDefault="0011686C" w:rsidP="0056161A">
      <w:pPr>
        <w:autoSpaceDE w:val="0"/>
        <w:autoSpaceDN w:val="0"/>
        <w:adjustRightInd w:val="0"/>
        <w:spacing w:after="0" w:line="240" w:lineRule="auto"/>
        <w:jc w:val="center"/>
        <w:rPr>
          <w:rFonts w:ascii="Times New Roman" w:hAnsi="Times New Roman" w:cs="Times New Roman"/>
          <w:sz w:val="24"/>
          <w:szCs w:val="24"/>
        </w:rPr>
      </w:pPr>
    </w:p>
    <w:p w:rsidR="0011686C" w:rsidRPr="0056161A" w:rsidRDefault="0011686C" w:rsidP="0056161A">
      <w:pPr>
        <w:autoSpaceDE w:val="0"/>
        <w:autoSpaceDN w:val="0"/>
        <w:adjustRightInd w:val="0"/>
        <w:spacing w:after="0" w:line="240" w:lineRule="auto"/>
        <w:jc w:val="center"/>
        <w:rPr>
          <w:rFonts w:ascii="Times New Roman" w:hAnsi="Times New Roman" w:cs="Times New Roman"/>
          <w:sz w:val="24"/>
          <w:szCs w:val="24"/>
        </w:rPr>
      </w:pPr>
    </w:p>
    <w:p w:rsidR="0011686C" w:rsidRPr="0056161A" w:rsidRDefault="0011686C" w:rsidP="0056161A">
      <w:pPr>
        <w:autoSpaceDE w:val="0"/>
        <w:autoSpaceDN w:val="0"/>
        <w:adjustRightInd w:val="0"/>
        <w:spacing w:after="0" w:line="240" w:lineRule="auto"/>
        <w:jc w:val="center"/>
        <w:rPr>
          <w:rFonts w:ascii="Times New Roman" w:hAnsi="Times New Roman" w:cs="Times New Roman"/>
          <w:sz w:val="24"/>
          <w:szCs w:val="24"/>
        </w:rPr>
      </w:pPr>
    </w:p>
    <w:p w:rsidR="001D2E80"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О ПРОВЕДЕНИИ ЗАПРОСА КОТИРОВОК </w:t>
      </w:r>
    </w:p>
    <w:p w:rsidR="007B435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В ЭЛЕКТРОННОЙ ФОРМЕ</w:t>
      </w:r>
    </w:p>
    <w:p w:rsidR="001D2E80" w:rsidRPr="0056161A" w:rsidRDefault="001D2E80" w:rsidP="0056161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1224D">
        <w:rPr>
          <w:rFonts w:ascii="Times New Roman" w:hAnsi="Times New Roman" w:cs="Times New Roman"/>
          <w:b/>
          <w:sz w:val="24"/>
          <w:szCs w:val="24"/>
        </w:rPr>
        <w:t>ЭЗК</w:t>
      </w:r>
      <w:r w:rsidR="00E31863">
        <w:rPr>
          <w:rFonts w:ascii="Times New Roman" w:hAnsi="Times New Roman" w:cs="Times New Roman"/>
          <w:b/>
          <w:sz w:val="24"/>
          <w:szCs w:val="24"/>
        </w:rPr>
        <w:t>/СМП-</w:t>
      </w:r>
      <w:r w:rsidR="008E5255">
        <w:rPr>
          <w:rFonts w:ascii="Times New Roman" w:hAnsi="Times New Roman" w:cs="Times New Roman"/>
          <w:b/>
          <w:sz w:val="24"/>
          <w:szCs w:val="24"/>
        </w:rPr>
        <w:t>УОДО</w:t>
      </w:r>
      <w:r w:rsidR="00C1224D">
        <w:rPr>
          <w:rFonts w:ascii="Times New Roman" w:hAnsi="Times New Roman" w:cs="Times New Roman"/>
          <w:b/>
          <w:sz w:val="24"/>
          <w:szCs w:val="24"/>
        </w:rPr>
        <w:t>/</w:t>
      </w:r>
      <w:r w:rsidR="008E5255">
        <w:rPr>
          <w:rFonts w:ascii="Times New Roman" w:hAnsi="Times New Roman" w:cs="Times New Roman"/>
          <w:b/>
          <w:sz w:val="24"/>
          <w:szCs w:val="24"/>
        </w:rPr>
        <w:t>13</w:t>
      </w:r>
      <w:r w:rsidR="00C1224D">
        <w:rPr>
          <w:rFonts w:ascii="Times New Roman" w:hAnsi="Times New Roman" w:cs="Times New Roman"/>
          <w:b/>
          <w:sz w:val="24"/>
          <w:szCs w:val="24"/>
        </w:rPr>
        <w:t>-</w:t>
      </w:r>
      <w:r w:rsidR="001374DE">
        <w:rPr>
          <w:rFonts w:ascii="Times New Roman" w:hAnsi="Times New Roman" w:cs="Times New Roman"/>
          <w:b/>
          <w:sz w:val="24"/>
          <w:szCs w:val="24"/>
        </w:rPr>
        <w:t>0</w:t>
      </w:r>
      <w:r w:rsidR="008E5255">
        <w:rPr>
          <w:rFonts w:ascii="Times New Roman" w:hAnsi="Times New Roman" w:cs="Times New Roman"/>
          <w:b/>
          <w:sz w:val="24"/>
          <w:szCs w:val="24"/>
        </w:rPr>
        <w:t>3</w:t>
      </w:r>
      <w:r w:rsidR="00C1224D">
        <w:rPr>
          <w:rFonts w:ascii="Times New Roman" w:hAnsi="Times New Roman" w:cs="Times New Roman"/>
          <w:b/>
          <w:sz w:val="24"/>
          <w:szCs w:val="24"/>
        </w:rPr>
        <w:t>-</w:t>
      </w:r>
      <w:r w:rsidR="001374DE">
        <w:rPr>
          <w:rFonts w:ascii="Times New Roman" w:hAnsi="Times New Roman" w:cs="Times New Roman"/>
          <w:b/>
          <w:sz w:val="24"/>
          <w:szCs w:val="24"/>
        </w:rPr>
        <w:t>20</w:t>
      </w:r>
    </w:p>
    <w:p w:rsidR="007B4351" w:rsidRPr="0056161A" w:rsidRDefault="001D2E80"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123300">
        <w:rPr>
          <w:rFonts w:ascii="Times New Roman" w:hAnsi="Times New Roman" w:cs="Times New Roman"/>
          <w:sz w:val="24"/>
          <w:szCs w:val="24"/>
        </w:rPr>
        <w:t>13</w:t>
      </w:r>
      <w:r>
        <w:rPr>
          <w:rFonts w:ascii="Times New Roman" w:hAnsi="Times New Roman" w:cs="Times New Roman"/>
          <w:sz w:val="24"/>
          <w:szCs w:val="24"/>
        </w:rPr>
        <w:t xml:space="preserve">» </w:t>
      </w:r>
      <w:r w:rsidR="008E5255">
        <w:rPr>
          <w:rFonts w:ascii="Times New Roman" w:hAnsi="Times New Roman" w:cs="Times New Roman"/>
          <w:sz w:val="24"/>
          <w:szCs w:val="24"/>
        </w:rPr>
        <w:t>марта</w:t>
      </w:r>
      <w:r>
        <w:rPr>
          <w:rFonts w:ascii="Times New Roman" w:hAnsi="Times New Roman" w:cs="Times New Roman"/>
          <w:sz w:val="24"/>
          <w:szCs w:val="24"/>
        </w:rPr>
        <w:t xml:space="preserve"> 20</w:t>
      </w:r>
      <w:r w:rsidR="001374DE">
        <w:rPr>
          <w:rFonts w:ascii="Times New Roman" w:hAnsi="Times New Roman" w:cs="Times New Roman"/>
          <w:sz w:val="24"/>
          <w:szCs w:val="24"/>
        </w:rPr>
        <w:t>20</w:t>
      </w:r>
      <w:r>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93169C" w:rsidRDefault="002456D7" w:rsidP="0093169C">
      <w:pPr>
        <w:pStyle w:val="a8"/>
        <w:numPr>
          <w:ilvl w:val="0"/>
          <w:numId w:val="3"/>
        </w:numPr>
        <w:autoSpaceDE w:val="0"/>
        <w:autoSpaceDN w:val="0"/>
        <w:adjustRightInd w:val="0"/>
        <w:spacing w:after="0" w:line="240" w:lineRule="auto"/>
        <w:jc w:val="both"/>
        <w:rPr>
          <w:rFonts w:ascii="Times New Roman" w:hAnsi="Times New Roman" w:cs="Times New Roman"/>
          <w:sz w:val="24"/>
          <w:szCs w:val="24"/>
        </w:rPr>
      </w:pPr>
      <w:r w:rsidRPr="0093169C">
        <w:rPr>
          <w:rFonts w:ascii="Times New Roman" w:hAnsi="Times New Roman" w:cs="Times New Roman"/>
          <w:b/>
          <w:sz w:val="24"/>
          <w:szCs w:val="24"/>
        </w:rPr>
        <w:t>С</w:t>
      </w:r>
      <w:r w:rsidR="003A4662" w:rsidRPr="0093169C">
        <w:rPr>
          <w:rFonts w:ascii="Times New Roman" w:hAnsi="Times New Roman" w:cs="Times New Roman"/>
          <w:b/>
          <w:sz w:val="24"/>
          <w:szCs w:val="24"/>
        </w:rPr>
        <w:t>пособ осуществления закупки</w:t>
      </w:r>
      <w:r w:rsidR="007B4351" w:rsidRPr="0093169C">
        <w:rPr>
          <w:rFonts w:ascii="Times New Roman" w:hAnsi="Times New Roman" w:cs="Times New Roman"/>
          <w:b/>
          <w:sz w:val="24"/>
          <w:szCs w:val="24"/>
        </w:rPr>
        <w:t>:</w:t>
      </w:r>
      <w:r w:rsidR="007B4351" w:rsidRPr="0093169C">
        <w:rPr>
          <w:rFonts w:ascii="Times New Roman" w:hAnsi="Times New Roman" w:cs="Times New Roman"/>
          <w:sz w:val="24"/>
          <w:szCs w:val="24"/>
        </w:rPr>
        <w:t xml:space="preserve"> запрос котировок в электронной форме.</w:t>
      </w:r>
    </w:p>
    <w:p w:rsidR="0093169C" w:rsidRPr="0093169C" w:rsidRDefault="0093169C" w:rsidP="005F4304">
      <w:pPr>
        <w:autoSpaceDE w:val="0"/>
        <w:autoSpaceDN w:val="0"/>
        <w:adjustRightInd w:val="0"/>
        <w:spacing w:before="120" w:after="120" w:line="240" w:lineRule="auto"/>
        <w:ind w:firstLine="567"/>
        <w:jc w:val="both"/>
        <w:rPr>
          <w:rFonts w:ascii="Times New Roman" w:hAnsi="Times New Roman" w:cs="Times New Roman"/>
          <w:sz w:val="24"/>
          <w:szCs w:val="24"/>
        </w:rPr>
      </w:pPr>
      <w:r w:rsidRPr="0093169C">
        <w:rPr>
          <w:rFonts w:ascii="Times New Roman" w:hAnsi="Times New Roman" w:cs="Times New Roman"/>
          <w:b/>
          <w:sz w:val="24"/>
          <w:szCs w:val="24"/>
        </w:rPr>
        <w:t xml:space="preserve">Запрос котировок в электронной форме </w:t>
      </w:r>
      <w:r w:rsidR="00A51976" w:rsidRPr="00777617">
        <w:rPr>
          <w:rFonts w:ascii="Times New Roman" w:hAnsi="Times New Roman" w:cs="Times New Roman"/>
          <w:b/>
          <w:sz w:val="24"/>
          <w:szCs w:val="24"/>
        </w:rPr>
        <w:t xml:space="preserve">(далее – запрос котировок, запрос котировок в электронной форме) </w:t>
      </w:r>
      <w:r w:rsidRPr="0093169C">
        <w:rPr>
          <w:rFonts w:ascii="Times New Roman" w:hAnsi="Times New Roman" w:cs="Times New Roman"/>
          <w:b/>
          <w:sz w:val="24"/>
          <w:szCs w:val="24"/>
        </w:rPr>
        <w:t>проводится среди</w:t>
      </w:r>
      <w:r w:rsidRPr="0093169C">
        <w:rPr>
          <w:rFonts w:ascii="Times New Roman" w:hAnsi="Times New Roman" w:cs="Times New Roman"/>
          <w:b/>
          <w:bCs/>
          <w:sz w:val="24"/>
          <w:szCs w:val="24"/>
        </w:rPr>
        <w:t xml:space="preserve"> субъектов малого и среднего предпринимательства.</w:t>
      </w:r>
    </w:p>
    <w:p w:rsidR="007B4351" w:rsidRPr="0056161A" w:rsidRDefault="003A4662" w:rsidP="0056161A">
      <w:pPr>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2456D7" w:rsidRPr="002456D7">
        <w:rPr>
          <w:rFonts w:ascii="Times New Roman" w:hAnsi="Times New Roman" w:cs="Times New Roman"/>
          <w:b/>
          <w:sz w:val="24"/>
          <w:szCs w:val="24"/>
        </w:rPr>
        <w:t xml:space="preserve"> 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56161A" w:rsidRDefault="003A4662" w:rsidP="0056161A">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место нахождения</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125047, г. Москва, ул. 2-я Тверская-Ямская, д. 16;</w:t>
      </w:r>
    </w:p>
    <w:p w:rsidR="007B4351" w:rsidRPr="0056161A" w:rsidRDefault="003A4662" w:rsidP="0056161A">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8" w:history="1">
        <w:r w:rsidR="007B4351" w:rsidRPr="0056161A">
          <w:rPr>
            <w:rStyle w:val="a4"/>
            <w:rFonts w:ascii="Times New Roman" w:hAnsi="Times New Roman" w:cs="Times New Roman"/>
            <w:sz w:val="24"/>
            <w:szCs w:val="24"/>
            <w:lang w:val="en-US"/>
          </w:rPr>
          <w:t>torgi</w:t>
        </w:r>
        <w:r w:rsidR="007B4351" w:rsidRPr="0056161A">
          <w:rPr>
            <w:rStyle w:val="a4"/>
            <w:rFonts w:ascii="Times New Roman" w:hAnsi="Times New Roman" w:cs="Times New Roman"/>
            <w:sz w:val="24"/>
            <w:szCs w:val="24"/>
          </w:rPr>
          <w:t>@</w:t>
        </w:r>
        <w:r w:rsidR="007B4351" w:rsidRPr="0056161A">
          <w:rPr>
            <w:rStyle w:val="a4"/>
            <w:rFonts w:ascii="Times New Roman" w:hAnsi="Times New Roman" w:cs="Times New Roman"/>
            <w:sz w:val="24"/>
            <w:szCs w:val="24"/>
            <w:lang w:val="en-US"/>
          </w:rPr>
          <w:t>pppudp</w:t>
        </w:r>
        <w:r w:rsidR="007B4351" w:rsidRPr="0056161A">
          <w:rPr>
            <w:rStyle w:val="a4"/>
            <w:rFonts w:ascii="Times New Roman" w:hAnsi="Times New Roman" w:cs="Times New Roman"/>
            <w:sz w:val="24"/>
            <w:szCs w:val="24"/>
          </w:rPr>
          <w:t>.</w:t>
        </w:r>
        <w:r w:rsidR="007B4351" w:rsidRPr="0056161A">
          <w:rPr>
            <w:rStyle w:val="a4"/>
            <w:rFonts w:ascii="Times New Roman" w:hAnsi="Times New Roman" w:cs="Times New Roman"/>
            <w:sz w:val="24"/>
            <w:szCs w:val="24"/>
            <w:lang w:val="en-US"/>
          </w:rPr>
          <w:t>ru</w:t>
        </w:r>
      </w:hyperlink>
      <w:r w:rsidR="007B4351" w:rsidRPr="0056161A">
        <w:rPr>
          <w:rFonts w:ascii="Times New Roman" w:hAnsi="Times New Roman" w:cs="Times New Roman"/>
          <w:sz w:val="24"/>
          <w:szCs w:val="24"/>
        </w:rPr>
        <w:t>;</w:t>
      </w:r>
    </w:p>
    <w:p w:rsidR="003A4662" w:rsidRPr="0056161A" w:rsidRDefault="007B4351" w:rsidP="0056161A">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номер контактного телефона: 499-250-39-36.</w:t>
      </w:r>
    </w:p>
    <w:p w:rsidR="003268B3" w:rsidRPr="0056161A" w:rsidRDefault="00FB6F5D" w:rsidP="0056161A">
      <w:pPr>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rsidR="003268B3" w:rsidRPr="0056161A" w:rsidRDefault="003268B3" w:rsidP="0056161A">
      <w:pPr>
        <w:autoSpaceDE w:val="0"/>
        <w:autoSpaceDN w:val="0"/>
        <w:adjustRightInd w:val="0"/>
        <w:spacing w:after="0" w:line="240" w:lineRule="auto"/>
        <w:ind w:firstLine="540"/>
        <w:jc w:val="both"/>
        <w:rPr>
          <w:rStyle w:val="a4"/>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9" w:history="1">
        <w:r w:rsidRPr="0056161A">
          <w:rPr>
            <w:rStyle w:val="a4"/>
            <w:rFonts w:ascii="Times New Roman" w:hAnsi="Times New Roman" w:cs="Times New Roman"/>
            <w:sz w:val="24"/>
            <w:szCs w:val="24"/>
            <w:lang w:val="en-US"/>
          </w:rPr>
          <w:t>torgi</w:t>
        </w:r>
        <w:r w:rsidRPr="0056161A">
          <w:rPr>
            <w:rStyle w:val="a4"/>
            <w:rFonts w:ascii="Times New Roman" w:hAnsi="Times New Roman" w:cs="Times New Roman"/>
            <w:sz w:val="24"/>
            <w:szCs w:val="24"/>
          </w:rPr>
          <w:t>@</w:t>
        </w:r>
        <w:r w:rsidRPr="0056161A">
          <w:rPr>
            <w:rStyle w:val="a4"/>
            <w:rFonts w:ascii="Times New Roman" w:hAnsi="Times New Roman" w:cs="Times New Roman"/>
            <w:sz w:val="24"/>
            <w:szCs w:val="24"/>
            <w:lang w:val="en-US"/>
          </w:rPr>
          <w:t>pppudp</w:t>
        </w:r>
        <w:r w:rsidRPr="0056161A">
          <w:rPr>
            <w:rStyle w:val="a4"/>
            <w:rFonts w:ascii="Times New Roman" w:hAnsi="Times New Roman" w:cs="Times New Roman"/>
            <w:sz w:val="24"/>
            <w:szCs w:val="24"/>
          </w:rPr>
          <w:t>.</w:t>
        </w:r>
        <w:r w:rsidRPr="0056161A">
          <w:rPr>
            <w:rStyle w:val="a4"/>
            <w:rFonts w:ascii="Times New Roman" w:hAnsi="Times New Roman" w:cs="Times New Roman"/>
            <w:sz w:val="24"/>
            <w:szCs w:val="24"/>
            <w:lang w:val="en-US"/>
          </w:rPr>
          <w:t>ru</w:t>
        </w:r>
      </w:hyperlink>
      <w:r w:rsidRPr="0056161A">
        <w:rPr>
          <w:rStyle w:val="a4"/>
          <w:rFonts w:ascii="Times New Roman" w:hAnsi="Times New Roman" w:cs="Times New Roman"/>
          <w:sz w:val="24"/>
          <w:szCs w:val="24"/>
        </w:rPr>
        <w:t>.</w:t>
      </w:r>
    </w:p>
    <w:p w:rsidR="003268B3" w:rsidRPr="0056161A" w:rsidRDefault="003268B3" w:rsidP="0056161A">
      <w:pPr>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(499) 250-20-91. </w:t>
      </w:r>
    </w:p>
    <w:p w:rsidR="00C85E96" w:rsidRPr="0050525D" w:rsidRDefault="00C219C6" w:rsidP="0056161A">
      <w:pPr>
        <w:autoSpaceDE w:val="0"/>
        <w:autoSpaceDN w:val="0"/>
        <w:adjustRightInd w:val="0"/>
        <w:spacing w:after="0" w:line="240" w:lineRule="auto"/>
        <w:ind w:firstLine="540"/>
        <w:jc w:val="both"/>
        <w:rPr>
          <w:rFonts w:ascii="Times New Roman" w:hAnsi="Times New Roman" w:cs="Times New Roman"/>
          <w:sz w:val="24"/>
          <w:szCs w:val="24"/>
        </w:rPr>
      </w:pPr>
      <w:r w:rsidRPr="00530BEE">
        <w:rPr>
          <w:rFonts w:ascii="Times New Roman" w:hAnsi="Times New Roman" w:cs="Times New Roman"/>
          <w:b/>
          <w:sz w:val="24"/>
          <w:szCs w:val="24"/>
        </w:rPr>
        <w:t>4</w:t>
      </w:r>
      <w:r w:rsidR="00A373A1" w:rsidRPr="00530BEE">
        <w:rPr>
          <w:rFonts w:ascii="Times New Roman" w:hAnsi="Times New Roman" w:cs="Times New Roman"/>
          <w:b/>
          <w:sz w:val="24"/>
          <w:szCs w:val="24"/>
        </w:rPr>
        <w:t>.</w:t>
      </w:r>
      <w:r w:rsidR="003A4662" w:rsidRPr="00530BEE">
        <w:rPr>
          <w:rFonts w:ascii="Times New Roman" w:hAnsi="Times New Roman" w:cs="Times New Roman"/>
          <w:b/>
          <w:sz w:val="24"/>
          <w:szCs w:val="24"/>
        </w:rPr>
        <w:t xml:space="preserve"> </w:t>
      </w:r>
      <w:r w:rsidR="00530BEE">
        <w:rPr>
          <w:rFonts w:ascii="Times New Roman" w:hAnsi="Times New Roman" w:cs="Times New Roman"/>
          <w:b/>
          <w:sz w:val="24"/>
          <w:szCs w:val="24"/>
        </w:rPr>
        <w:t>Н</w:t>
      </w:r>
      <w:r w:rsidR="00C85E96" w:rsidRPr="00530BEE">
        <w:rPr>
          <w:rFonts w:ascii="Times New Roman" w:hAnsi="Times New Roman" w:cs="Times New Roman"/>
          <w:b/>
          <w:sz w:val="24"/>
          <w:szCs w:val="24"/>
        </w:rPr>
        <w:t xml:space="preserve">аименование </w:t>
      </w:r>
      <w:r w:rsidR="003A4662" w:rsidRPr="00530BEE">
        <w:rPr>
          <w:rFonts w:ascii="Times New Roman" w:hAnsi="Times New Roman" w:cs="Times New Roman"/>
          <w:b/>
          <w:sz w:val="24"/>
          <w:szCs w:val="24"/>
        </w:rPr>
        <w:t>предмет</w:t>
      </w:r>
      <w:r w:rsidR="00C85E96" w:rsidRPr="00530BEE">
        <w:rPr>
          <w:rFonts w:ascii="Times New Roman" w:hAnsi="Times New Roman" w:cs="Times New Roman"/>
          <w:b/>
          <w:sz w:val="24"/>
          <w:szCs w:val="24"/>
        </w:rPr>
        <w:t>а</w:t>
      </w:r>
      <w:r w:rsidR="003A4662" w:rsidRPr="00530BEE">
        <w:rPr>
          <w:rFonts w:ascii="Times New Roman" w:hAnsi="Times New Roman" w:cs="Times New Roman"/>
          <w:b/>
          <w:sz w:val="24"/>
          <w:szCs w:val="24"/>
        </w:rPr>
        <w:t xml:space="preserve"> договора</w:t>
      </w:r>
      <w:r w:rsidR="00C85E96" w:rsidRPr="00530BEE">
        <w:rPr>
          <w:rFonts w:ascii="Times New Roman" w:hAnsi="Times New Roman" w:cs="Times New Roman"/>
          <w:b/>
          <w:sz w:val="24"/>
          <w:szCs w:val="24"/>
        </w:rPr>
        <w:t>:</w:t>
      </w:r>
      <w:r w:rsidR="003A4662" w:rsidRPr="00530BEE">
        <w:rPr>
          <w:rFonts w:ascii="Times New Roman" w:hAnsi="Times New Roman" w:cs="Times New Roman"/>
          <w:b/>
          <w:sz w:val="24"/>
          <w:szCs w:val="24"/>
        </w:rPr>
        <w:t xml:space="preserve"> </w:t>
      </w:r>
      <w:r w:rsidR="006E751F">
        <w:rPr>
          <w:rFonts w:ascii="Times New Roman" w:hAnsi="Times New Roman" w:cs="Times New Roman"/>
          <w:sz w:val="24"/>
          <w:szCs w:val="24"/>
        </w:rPr>
        <w:t>п</w:t>
      </w:r>
      <w:r w:rsidR="00916BFE" w:rsidRPr="0050525D">
        <w:rPr>
          <w:rFonts w:ascii="Times New Roman" w:hAnsi="Times New Roman" w:cs="Times New Roman"/>
          <w:sz w:val="24"/>
          <w:szCs w:val="24"/>
        </w:rPr>
        <w:t xml:space="preserve">оставка </w:t>
      </w:r>
      <w:r w:rsidR="008E5255">
        <w:rPr>
          <w:rFonts w:ascii="Times New Roman" w:hAnsi="Times New Roman"/>
          <w:bCs/>
          <w:iCs/>
          <w:sz w:val="24"/>
          <w:szCs w:val="24"/>
        </w:rPr>
        <w:t>журналов, знаков безопасности и информационных плакатов</w:t>
      </w:r>
      <w:r w:rsidR="0050525D" w:rsidRPr="00A66849">
        <w:rPr>
          <w:rFonts w:ascii="Times New Roman" w:hAnsi="Times New Roman" w:cs="Times New Roman"/>
          <w:sz w:val="24"/>
          <w:szCs w:val="24"/>
        </w:rPr>
        <w:t>.</w:t>
      </w:r>
    </w:p>
    <w:p w:rsidR="00C85E96" w:rsidRPr="00EE5B1E" w:rsidRDefault="009B099A" w:rsidP="0056161A">
      <w:pPr>
        <w:autoSpaceDE w:val="0"/>
        <w:autoSpaceDN w:val="0"/>
        <w:adjustRightInd w:val="0"/>
        <w:spacing w:after="0" w:line="240" w:lineRule="auto"/>
        <w:ind w:firstLine="540"/>
        <w:jc w:val="both"/>
        <w:rPr>
          <w:rFonts w:ascii="Times New Roman" w:hAnsi="Times New Roman" w:cs="Times New Roman"/>
          <w:b/>
          <w:sz w:val="24"/>
          <w:szCs w:val="24"/>
        </w:rPr>
      </w:pPr>
      <w:r w:rsidRPr="00EE5B1E">
        <w:rPr>
          <w:rFonts w:ascii="Times New Roman" w:hAnsi="Times New Roman" w:cs="Times New Roman"/>
          <w:b/>
          <w:sz w:val="24"/>
          <w:szCs w:val="24"/>
        </w:rPr>
        <w:t>5</w:t>
      </w:r>
      <w:r w:rsidR="00C85E96" w:rsidRPr="00EE5B1E">
        <w:rPr>
          <w:rFonts w:ascii="Times New Roman" w:hAnsi="Times New Roman" w:cs="Times New Roman"/>
          <w:b/>
          <w:sz w:val="24"/>
          <w:szCs w:val="24"/>
        </w:rPr>
        <w:t>. </w:t>
      </w:r>
      <w:r w:rsidR="00EE5B1E" w:rsidRPr="00EE5B1E">
        <w:rPr>
          <w:rFonts w:ascii="Times New Roman" w:hAnsi="Times New Roman" w:cs="Times New Roman"/>
          <w:b/>
          <w:sz w:val="24"/>
          <w:szCs w:val="24"/>
        </w:rPr>
        <w:t>К</w:t>
      </w:r>
      <w:r w:rsidR="003A4662" w:rsidRPr="00EE5B1E">
        <w:rPr>
          <w:rFonts w:ascii="Times New Roman" w:hAnsi="Times New Roman" w:cs="Times New Roman"/>
          <w:b/>
          <w:sz w:val="24"/>
          <w:szCs w:val="24"/>
        </w:rPr>
        <w:t>оличеств</w:t>
      </w:r>
      <w:r w:rsidR="00C85E96" w:rsidRPr="00EE5B1E">
        <w:rPr>
          <w:rFonts w:ascii="Times New Roman" w:hAnsi="Times New Roman" w:cs="Times New Roman"/>
          <w:b/>
          <w:sz w:val="24"/>
          <w:szCs w:val="24"/>
        </w:rPr>
        <w:t>о</w:t>
      </w:r>
      <w:r w:rsidR="00A5726E">
        <w:rPr>
          <w:rFonts w:ascii="Times New Roman" w:hAnsi="Times New Roman" w:cs="Times New Roman"/>
          <w:b/>
          <w:sz w:val="24"/>
          <w:szCs w:val="24"/>
        </w:rPr>
        <w:t xml:space="preserve"> поставляемого товара</w:t>
      </w:r>
      <w:r w:rsidR="00C85E96" w:rsidRPr="00EE5B1E">
        <w:rPr>
          <w:rFonts w:ascii="Times New Roman" w:hAnsi="Times New Roman" w:cs="Times New Roman"/>
          <w:b/>
          <w:sz w:val="24"/>
          <w:szCs w:val="24"/>
        </w:rPr>
        <w:t xml:space="preserve">: </w:t>
      </w:r>
      <w:r w:rsidR="008E5255">
        <w:rPr>
          <w:rFonts w:ascii="Times New Roman" w:hAnsi="Times New Roman" w:cs="Times New Roman"/>
          <w:sz w:val="24"/>
          <w:szCs w:val="24"/>
        </w:rPr>
        <w:t>1895</w:t>
      </w:r>
      <w:r w:rsidR="00937185">
        <w:rPr>
          <w:rFonts w:ascii="Times New Roman" w:hAnsi="Times New Roman" w:cs="Times New Roman"/>
          <w:sz w:val="24"/>
          <w:szCs w:val="24"/>
        </w:rPr>
        <w:t xml:space="preserve"> </w:t>
      </w:r>
      <w:r w:rsidR="008E5255">
        <w:rPr>
          <w:rFonts w:ascii="Times New Roman" w:hAnsi="Times New Roman" w:cs="Times New Roman"/>
          <w:sz w:val="24"/>
          <w:szCs w:val="24"/>
        </w:rPr>
        <w:t>ед</w:t>
      </w:r>
      <w:r w:rsidR="0050525D" w:rsidRPr="00C1081E">
        <w:rPr>
          <w:rFonts w:ascii="Times New Roman" w:hAnsi="Times New Roman" w:cs="Times New Roman"/>
          <w:sz w:val="24"/>
          <w:szCs w:val="24"/>
        </w:rPr>
        <w:t>.</w:t>
      </w:r>
      <w:r w:rsidR="002071C1">
        <w:rPr>
          <w:rFonts w:ascii="Times New Roman" w:hAnsi="Times New Roman" w:cs="Times New Roman"/>
          <w:sz w:val="24"/>
          <w:szCs w:val="24"/>
        </w:rPr>
        <w:t xml:space="preserve"> (согласно спецификации).</w:t>
      </w:r>
    </w:p>
    <w:p w:rsidR="005B2F34" w:rsidRDefault="009B099A" w:rsidP="0056161A">
      <w:pPr>
        <w:autoSpaceDE w:val="0"/>
        <w:autoSpaceDN w:val="0"/>
        <w:adjustRightInd w:val="0"/>
        <w:spacing w:after="0" w:line="240" w:lineRule="auto"/>
        <w:ind w:firstLine="540"/>
        <w:jc w:val="both"/>
        <w:rPr>
          <w:rFonts w:ascii="Times New Roman" w:hAnsi="Times New Roman" w:cs="Times New Roman"/>
          <w:b/>
          <w:sz w:val="24"/>
          <w:szCs w:val="24"/>
        </w:rPr>
      </w:pPr>
      <w:r w:rsidRPr="00EE5B1E">
        <w:rPr>
          <w:rFonts w:ascii="Times New Roman" w:hAnsi="Times New Roman" w:cs="Times New Roman"/>
          <w:b/>
          <w:sz w:val="24"/>
          <w:szCs w:val="24"/>
        </w:rPr>
        <w:t>6</w:t>
      </w:r>
      <w:r w:rsidR="00A373A1" w:rsidRPr="00EE5B1E">
        <w:rPr>
          <w:rFonts w:ascii="Times New Roman" w:hAnsi="Times New Roman" w:cs="Times New Roman"/>
          <w:b/>
          <w:sz w:val="24"/>
          <w:szCs w:val="24"/>
        </w:rPr>
        <w:t>.</w:t>
      </w:r>
      <w:r w:rsidR="003A4662" w:rsidRPr="00EE5B1E">
        <w:rPr>
          <w:rFonts w:ascii="Times New Roman" w:hAnsi="Times New Roman" w:cs="Times New Roman"/>
          <w:b/>
          <w:sz w:val="24"/>
          <w:szCs w:val="24"/>
        </w:rPr>
        <w:t xml:space="preserve"> </w:t>
      </w:r>
      <w:r w:rsidR="00EE5B1E" w:rsidRPr="00EE5B1E">
        <w:rPr>
          <w:rFonts w:ascii="Times New Roman" w:hAnsi="Times New Roman" w:cs="Times New Roman"/>
          <w:b/>
          <w:sz w:val="24"/>
          <w:szCs w:val="24"/>
        </w:rPr>
        <w:t>М</w:t>
      </w:r>
      <w:r w:rsidR="003A4662" w:rsidRPr="00EE5B1E">
        <w:rPr>
          <w:rFonts w:ascii="Times New Roman" w:hAnsi="Times New Roman" w:cs="Times New Roman"/>
          <w:b/>
          <w:sz w:val="24"/>
          <w:szCs w:val="24"/>
        </w:rPr>
        <w:t xml:space="preserve">есто </w:t>
      </w:r>
      <w:r w:rsidR="005B2F34">
        <w:rPr>
          <w:rFonts w:ascii="Times New Roman" w:hAnsi="Times New Roman" w:cs="Times New Roman"/>
          <w:b/>
          <w:sz w:val="24"/>
          <w:szCs w:val="24"/>
        </w:rPr>
        <w:t xml:space="preserve">и сроки </w:t>
      </w:r>
      <w:r w:rsidR="003A4662" w:rsidRPr="00EE5B1E">
        <w:rPr>
          <w:rFonts w:ascii="Times New Roman" w:hAnsi="Times New Roman" w:cs="Times New Roman"/>
          <w:b/>
          <w:sz w:val="24"/>
          <w:szCs w:val="24"/>
        </w:rPr>
        <w:t>поставки товара</w:t>
      </w:r>
      <w:r w:rsidR="00C85E96" w:rsidRPr="00EE5B1E">
        <w:rPr>
          <w:rFonts w:ascii="Times New Roman" w:hAnsi="Times New Roman" w:cs="Times New Roman"/>
          <w:b/>
          <w:sz w:val="24"/>
          <w:szCs w:val="24"/>
        </w:rPr>
        <w:t>:</w:t>
      </w:r>
      <w:r w:rsidR="00A124A4">
        <w:rPr>
          <w:rFonts w:ascii="Times New Roman" w:hAnsi="Times New Roman" w:cs="Times New Roman"/>
          <w:b/>
          <w:sz w:val="24"/>
          <w:szCs w:val="24"/>
        </w:rPr>
        <w:t xml:space="preserve"> </w:t>
      </w:r>
    </w:p>
    <w:p w:rsidR="008732C5" w:rsidRDefault="005B2F34" w:rsidP="008732C5">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 xml:space="preserve">6.1. Место поставки: </w:t>
      </w:r>
    </w:p>
    <w:p w:rsidR="008732C5" w:rsidRDefault="008732C5" w:rsidP="008732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Pr="00A124A4">
        <w:rPr>
          <w:rFonts w:ascii="Times New Roman" w:hAnsi="Times New Roman" w:cs="Times New Roman"/>
          <w:sz w:val="24"/>
          <w:szCs w:val="24"/>
        </w:rPr>
        <w:t>г. Москва</w:t>
      </w:r>
      <w:r>
        <w:rPr>
          <w:rFonts w:ascii="Times New Roman" w:hAnsi="Times New Roman" w:cs="Times New Roman"/>
          <w:sz w:val="24"/>
          <w:szCs w:val="24"/>
        </w:rPr>
        <w:t xml:space="preserve">, ул. 2-ая Тверская-Ямская, д.16; </w:t>
      </w:r>
    </w:p>
    <w:p w:rsidR="008732C5" w:rsidRDefault="008732C5" w:rsidP="008732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г. Москва, Дмитровское шоссе, д. 116; </w:t>
      </w:r>
    </w:p>
    <w:p w:rsidR="008732C5" w:rsidRDefault="008732C5" w:rsidP="008732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г. Москва, 2-ой Магистральный тупик, д. 7а; </w:t>
      </w:r>
    </w:p>
    <w:p w:rsidR="008732C5" w:rsidRDefault="008732C5" w:rsidP="008732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г. Москва, ул. Башиловская, д.24; </w:t>
      </w:r>
    </w:p>
    <w:p w:rsidR="008E5DD8" w:rsidRPr="003846B6" w:rsidRDefault="008732C5" w:rsidP="008732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Московская обл., г. Одинцово, ул. Транспортная, д. 8.</w:t>
      </w:r>
    </w:p>
    <w:p w:rsidR="005B2F34" w:rsidRDefault="005B2F34" w:rsidP="0056161A">
      <w:pPr>
        <w:autoSpaceDE w:val="0"/>
        <w:autoSpaceDN w:val="0"/>
        <w:adjustRightInd w:val="0"/>
        <w:spacing w:after="0" w:line="240" w:lineRule="auto"/>
        <w:ind w:firstLine="540"/>
        <w:jc w:val="both"/>
        <w:rPr>
          <w:rFonts w:ascii="Times New Roman" w:hAnsi="Times New Roman" w:cs="Times New Roman"/>
          <w:sz w:val="24"/>
          <w:szCs w:val="24"/>
        </w:rPr>
      </w:pPr>
      <w:r w:rsidRPr="003846B6">
        <w:rPr>
          <w:rFonts w:ascii="Times New Roman" w:hAnsi="Times New Roman" w:cs="Times New Roman"/>
          <w:b/>
          <w:sz w:val="24"/>
          <w:szCs w:val="24"/>
        </w:rPr>
        <w:t>6.2. Сроки поставки:</w:t>
      </w:r>
      <w:r w:rsidRPr="003846B6">
        <w:rPr>
          <w:rFonts w:ascii="Times New Roman" w:hAnsi="Times New Roman" w:cs="Times New Roman"/>
          <w:sz w:val="24"/>
          <w:szCs w:val="24"/>
        </w:rPr>
        <w:t xml:space="preserve"> </w:t>
      </w:r>
      <w:r w:rsidR="008732C5">
        <w:rPr>
          <w:rFonts w:ascii="Times New Roman" w:hAnsi="Times New Roman" w:cs="Times New Roman"/>
          <w:sz w:val="24"/>
          <w:szCs w:val="24"/>
          <w:lang w:eastAsia="zh-CN"/>
        </w:rPr>
        <w:t>п</w:t>
      </w:r>
      <w:r w:rsidR="008732C5" w:rsidRPr="00C350B7">
        <w:rPr>
          <w:rFonts w:ascii="Times New Roman" w:hAnsi="Times New Roman" w:cs="Times New Roman"/>
          <w:sz w:val="24"/>
          <w:szCs w:val="24"/>
          <w:lang w:eastAsia="zh-CN"/>
        </w:rPr>
        <w:t xml:space="preserve">оставка </w:t>
      </w:r>
      <w:r w:rsidR="008732C5">
        <w:rPr>
          <w:rFonts w:ascii="Times New Roman" w:hAnsi="Times New Roman" w:cs="Times New Roman"/>
          <w:sz w:val="24"/>
          <w:szCs w:val="24"/>
          <w:lang w:eastAsia="zh-CN"/>
        </w:rPr>
        <w:t>т</w:t>
      </w:r>
      <w:r w:rsidR="008732C5" w:rsidRPr="00C350B7">
        <w:rPr>
          <w:rFonts w:ascii="Times New Roman" w:hAnsi="Times New Roman" w:cs="Times New Roman"/>
          <w:sz w:val="24"/>
          <w:szCs w:val="24"/>
          <w:lang w:eastAsia="zh-CN"/>
        </w:rPr>
        <w:t xml:space="preserve">овара осуществляется Поставщиком в </w:t>
      </w:r>
      <w:r w:rsidR="008732C5">
        <w:rPr>
          <w:rFonts w:ascii="Times New Roman" w:hAnsi="Times New Roman" w:cs="Times New Roman"/>
          <w:sz w:val="24"/>
          <w:szCs w:val="24"/>
          <w:lang w:eastAsia="zh-CN"/>
        </w:rPr>
        <w:t>т</w:t>
      </w:r>
      <w:r w:rsidR="008732C5" w:rsidRPr="00C350B7">
        <w:rPr>
          <w:rFonts w:ascii="Times New Roman" w:hAnsi="Times New Roman" w:cs="Times New Roman"/>
          <w:sz w:val="24"/>
          <w:szCs w:val="24"/>
          <w:lang w:eastAsia="zh-CN"/>
        </w:rPr>
        <w:t xml:space="preserve">ечение </w:t>
      </w:r>
      <w:r w:rsidR="008732C5">
        <w:rPr>
          <w:rFonts w:ascii="Times New Roman" w:hAnsi="Times New Roman" w:cs="Times New Roman"/>
          <w:sz w:val="24"/>
          <w:szCs w:val="24"/>
          <w:lang w:eastAsia="zh-CN"/>
        </w:rPr>
        <w:t>10</w:t>
      </w:r>
      <w:r w:rsidR="008732C5" w:rsidRPr="00A03F46">
        <w:rPr>
          <w:rFonts w:ascii="Times New Roman" w:hAnsi="Times New Roman" w:cs="Times New Roman"/>
          <w:sz w:val="24"/>
          <w:szCs w:val="24"/>
          <w:lang w:eastAsia="zh-CN"/>
        </w:rPr>
        <w:t xml:space="preserve"> рабочих</w:t>
      </w:r>
      <w:r w:rsidR="008732C5" w:rsidRPr="00C350B7">
        <w:rPr>
          <w:rFonts w:ascii="Times New Roman" w:hAnsi="Times New Roman" w:cs="Times New Roman"/>
          <w:sz w:val="24"/>
          <w:szCs w:val="24"/>
          <w:lang w:eastAsia="zh-CN"/>
        </w:rPr>
        <w:t xml:space="preserve"> </w:t>
      </w:r>
      <w:r w:rsidR="008732C5">
        <w:rPr>
          <w:rFonts w:ascii="Times New Roman" w:hAnsi="Times New Roman" w:cs="Times New Roman"/>
          <w:sz w:val="24"/>
          <w:szCs w:val="24"/>
          <w:lang w:eastAsia="zh-CN"/>
        </w:rPr>
        <w:t>дней с момента получения заявки</w:t>
      </w:r>
      <w:r w:rsidR="008732C5" w:rsidRPr="00C350B7">
        <w:rPr>
          <w:rFonts w:ascii="Times New Roman" w:hAnsi="Times New Roman" w:cs="Times New Roman"/>
          <w:sz w:val="24"/>
          <w:szCs w:val="24"/>
          <w:lang w:eastAsia="zh-CN"/>
        </w:rPr>
        <w:t xml:space="preserve"> по указанным в заявках адресам</w:t>
      </w:r>
      <w:r w:rsidRPr="003846B6">
        <w:rPr>
          <w:rFonts w:ascii="Times New Roman" w:hAnsi="Times New Roman" w:cs="Times New Roman"/>
          <w:sz w:val="24"/>
          <w:szCs w:val="24"/>
        </w:rPr>
        <w:t>.</w:t>
      </w:r>
    </w:p>
    <w:p w:rsidR="00C32095" w:rsidRDefault="009B099A" w:rsidP="0056161A">
      <w:pPr>
        <w:autoSpaceDE w:val="0"/>
        <w:autoSpaceDN w:val="0"/>
        <w:adjustRightInd w:val="0"/>
        <w:spacing w:after="0" w:line="240" w:lineRule="auto"/>
        <w:ind w:firstLine="540"/>
        <w:jc w:val="both"/>
        <w:rPr>
          <w:rFonts w:ascii="Times New Roman" w:hAnsi="Times New Roman" w:cs="Times New Roman"/>
          <w:sz w:val="24"/>
          <w:szCs w:val="24"/>
        </w:rPr>
      </w:pPr>
      <w:r w:rsidRPr="006C2F5F">
        <w:rPr>
          <w:rFonts w:ascii="Times New Roman" w:hAnsi="Times New Roman" w:cs="Times New Roman"/>
          <w:b/>
          <w:sz w:val="24"/>
          <w:szCs w:val="24"/>
        </w:rPr>
        <w:t>7</w:t>
      </w:r>
      <w:r w:rsidR="00A373A1" w:rsidRPr="006C2F5F">
        <w:rPr>
          <w:rFonts w:ascii="Times New Roman" w:hAnsi="Times New Roman" w:cs="Times New Roman"/>
          <w:b/>
          <w:sz w:val="24"/>
          <w:szCs w:val="24"/>
        </w:rPr>
        <w:t>.</w:t>
      </w:r>
      <w:r w:rsidR="008F6722">
        <w:rPr>
          <w:rFonts w:ascii="Times New Roman" w:hAnsi="Times New Roman" w:cs="Times New Roman"/>
          <w:b/>
          <w:sz w:val="24"/>
          <w:szCs w:val="24"/>
        </w:rPr>
        <w:t> </w:t>
      </w:r>
      <w:r w:rsidR="006C2F5F" w:rsidRPr="006C2F5F">
        <w:rPr>
          <w:rFonts w:ascii="Times New Roman" w:hAnsi="Times New Roman" w:cs="Times New Roman"/>
          <w:b/>
          <w:sz w:val="24"/>
          <w:szCs w:val="24"/>
        </w:rPr>
        <w:t>С</w:t>
      </w:r>
      <w:r w:rsidR="003A4662" w:rsidRPr="006C2F5F">
        <w:rPr>
          <w:rFonts w:ascii="Times New Roman" w:hAnsi="Times New Roman" w:cs="Times New Roman"/>
          <w:b/>
          <w:sz w:val="24"/>
          <w:szCs w:val="24"/>
        </w:rPr>
        <w:t>ведения о начальной (максимальной) цене договора</w:t>
      </w:r>
      <w:r w:rsidR="00C76C31" w:rsidRPr="00EF6EB6">
        <w:rPr>
          <w:rFonts w:ascii="Times New Roman" w:hAnsi="Times New Roman" w:cs="Times New Roman"/>
          <w:b/>
          <w:sz w:val="24"/>
          <w:szCs w:val="24"/>
        </w:rPr>
        <w:t>:</w:t>
      </w:r>
      <w:r w:rsidR="003A4662" w:rsidRPr="00EF6EB6">
        <w:rPr>
          <w:rFonts w:ascii="Times New Roman" w:hAnsi="Times New Roman" w:cs="Times New Roman"/>
          <w:sz w:val="24"/>
          <w:szCs w:val="24"/>
        </w:rPr>
        <w:t xml:space="preserve"> </w:t>
      </w:r>
      <w:r w:rsidR="008732C5">
        <w:rPr>
          <w:rFonts w:ascii="Times New Roman" w:hAnsi="Times New Roman" w:cs="Times New Roman"/>
          <w:sz w:val="24"/>
          <w:szCs w:val="24"/>
        </w:rPr>
        <w:t>238 146</w:t>
      </w:r>
      <w:r w:rsidR="00C76C31">
        <w:rPr>
          <w:rFonts w:ascii="Times New Roman" w:hAnsi="Times New Roman" w:cs="Times New Roman"/>
          <w:sz w:val="24"/>
          <w:szCs w:val="24"/>
        </w:rPr>
        <w:t xml:space="preserve"> (</w:t>
      </w:r>
      <w:r w:rsidR="008732C5">
        <w:rPr>
          <w:rFonts w:ascii="Times New Roman" w:hAnsi="Times New Roman" w:cs="Times New Roman"/>
          <w:sz w:val="24"/>
          <w:szCs w:val="24"/>
        </w:rPr>
        <w:t>двести тридцать восемь</w:t>
      </w:r>
      <w:r w:rsidR="00C76C31">
        <w:rPr>
          <w:rFonts w:ascii="Times New Roman" w:hAnsi="Times New Roman" w:cs="Times New Roman"/>
          <w:sz w:val="24"/>
          <w:szCs w:val="24"/>
        </w:rPr>
        <w:t xml:space="preserve"> тысяч </w:t>
      </w:r>
      <w:r w:rsidR="008732C5">
        <w:rPr>
          <w:rFonts w:ascii="Times New Roman" w:hAnsi="Times New Roman" w:cs="Times New Roman"/>
          <w:sz w:val="24"/>
          <w:szCs w:val="24"/>
        </w:rPr>
        <w:t>сто сорок шесть</w:t>
      </w:r>
      <w:r w:rsidR="00C76C31">
        <w:rPr>
          <w:rFonts w:ascii="Times New Roman" w:hAnsi="Times New Roman" w:cs="Times New Roman"/>
          <w:sz w:val="24"/>
          <w:szCs w:val="24"/>
        </w:rPr>
        <w:t>) рубл</w:t>
      </w:r>
      <w:r w:rsidR="008732C5">
        <w:rPr>
          <w:rFonts w:ascii="Times New Roman" w:hAnsi="Times New Roman" w:cs="Times New Roman"/>
          <w:sz w:val="24"/>
          <w:szCs w:val="24"/>
        </w:rPr>
        <w:t>ей</w:t>
      </w:r>
      <w:r w:rsidR="00C76C31" w:rsidRPr="00C32095">
        <w:rPr>
          <w:rFonts w:ascii="Times New Roman" w:hAnsi="Times New Roman" w:cs="Times New Roman"/>
          <w:sz w:val="24"/>
          <w:szCs w:val="24"/>
        </w:rPr>
        <w:t xml:space="preserve"> </w:t>
      </w:r>
      <w:r w:rsidR="008732C5">
        <w:rPr>
          <w:rFonts w:ascii="Times New Roman" w:hAnsi="Times New Roman" w:cs="Times New Roman"/>
          <w:sz w:val="24"/>
          <w:szCs w:val="24"/>
        </w:rPr>
        <w:t>65</w:t>
      </w:r>
      <w:r w:rsidR="00F11EA8">
        <w:rPr>
          <w:rFonts w:ascii="Times New Roman" w:hAnsi="Times New Roman" w:cs="Times New Roman"/>
          <w:sz w:val="24"/>
          <w:szCs w:val="24"/>
        </w:rPr>
        <w:t xml:space="preserve"> </w:t>
      </w:r>
      <w:r w:rsidR="00C76C31">
        <w:rPr>
          <w:rFonts w:ascii="Times New Roman" w:hAnsi="Times New Roman" w:cs="Times New Roman"/>
          <w:sz w:val="24"/>
          <w:szCs w:val="24"/>
        </w:rPr>
        <w:t>копе</w:t>
      </w:r>
      <w:r w:rsidR="008732C5">
        <w:rPr>
          <w:rFonts w:ascii="Times New Roman" w:hAnsi="Times New Roman" w:cs="Times New Roman"/>
          <w:sz w:val="24"/>
          <w:szCs w:val="24"/>
        </w:rPr>
        <w:t>е</w:t>
      </w:r>
      <w:r w:rsidR="00C76C31">
        <w:rPr>
          <w:rFonts w:ascii="Times New Roman" w:hAnsi="Times New Roman" w:cs="Times New Roman"/>
          <w:sz w:val="24"/>
          <w:szCs w:val="24"/>
        </w:rPr>
        <w:t>к</w:t>
      </w:r>
      <w:r w:rsidR="00C32095">
        <w:rPr>
          <w:rFonts w:ascii="Times New Roman" w:hAnsi="Times New Roman" w:cs="Times New Roman"/>
          <w:sz w:val="24"/>
          <w:szCs w:val="24"/>
        </w:rPr>
        <w:t>, в т.ч. НДС 20%.</w:t>
      </w:r>
    </w:p>
    <w:p w:rsidR="00502D7D" w:rsidRPr="0056161A" w:rsidRDefault="009B099A" w:rsidP="0056161A">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sidRPr="008F6722">
        <w:rPr>
          <w:rFonts w:ascii="Times New Roman" w:hAnsi="Times New Roman" w:cs="Times New Roman"/>
          <w:b/>
          <w:sz w:val="24"/>
          <w:szCs w:val="24"/>
        </w:rPr>
        <w:t>8</w:t>
      </w:r>
      <w:r w:rsidR="00A373A1" w:rsidRPr="008F6722">
        <w:rPr>
          <w:rFonts w:ascii="Times New Roman" w:hAnsi="Times New Roman" w:cs="Times New Roman"/>
          <w:b/>
          <w:sz w:val="24"/>
          <w:szCs w:val="24"/>
        </w:rPr>
        <w:t>.</w:t>
      </w:r>
      <w:r w:rsidR="003A4662" w:rsidRPr="008F6722">
        <w:rPr>
          <w:rFonts w:ascii="Times New Roman" w:hAnsi="Times New Roman" w:cs="Times New Roman"/>
          <w:b/>
          <w:sz w:val="24"/>
          <w:szCs w:val="24"/>
        </w:rPr>
        <w:t xml:space="preserve"> </w:t>
      </w:r>
      <w:r w:rsidR="008F6722" w:rsidRPr="008F6722">
        <w:rPr>
          <w:rFonts w:ascii="Times New Roman" w:hAnsi="Times New Roman" w:cs="Times New Roman"/>
          <w:b/>
          <w:sz w:val="24"/>
          <w:szCs w:val="24"/>
        </w:rPr>
        <w:t>Срок, место и порядок предоставления сведений о закупке:</w:t>
      </w:r>
      <w:r w:rsidR="008F6722">
        <w:rPr>
          <w:rFonts w:ascii="Times New Roman" w:hAnsi="Times New Roman" w:cs="Times New Roman"/>
          <w:sz w:val="24"/>
          <w:szCs w:val="24"/>
        </w:rPr>
        <w:t xml:space="preserve"> И</w:t>
      </w:r>
      <w:r w:rsidR="00502D7D" w:rsidRPr="0056161A">
        <w:rPr>
          <w:rFonts w:ascii="Times New Roman" w:hAnsi="Times New Roman" w:cs="Times New Roman"/>
          <w:bCs/>
          <w:sz w:val="24"/>
          <w:szCs w:val="24"/>
        </w:rPr>
        <w:t xml:space="preserve">звещение о проведении запроса котировок </w:t>
      </w:r>
      <w:r w:rsidR="008622FD" w:rsidRPr="0056161A">
        <w:rPr>
          <w:rFonts w:ascii="Times New Roman" w:hAnsi="Times New Roman" w:cs="Times New Roman"/>
          <w:bCs/>
          <w:sz w:val="24"/>
          <w:szCs w:val="24"/>
        </w:rPr>
        <w:t xml:space="preserve">в электронной форме </w:t>
      </w:r>
      <w:r w:rsidR="00502D7D" w:rsidRPr="0056161A">
        <w:rPr>
          <w:rFonts w:ascii="Times New Roman" w:hAnsi="Times New Roman" w:cs="Times New Roman"/>
          <w:bCs/>
          <w:sz w:val="24"/>
          <w:szCs w:val="24"/>
        </w:rPr>
        <w:t xml:space="preserve">в электронном виде </w:t>
      </w:r>
      <w:r w:rsidR="00502D7D" w:rsidRPr="0056161A">
        <w:rPr>
          <w:rFonts w:ascii="Times New Roman" w:hAnsi="Times New Roman" w:cs="Times New Roman"/>
          <w:sz w:val="24"/>
          <w:szCs w:val="24"/>
        </w:rPr>
        <w:t xml:space="preserve">доступно для ознакомления на </w:t>
      </w:r>
      <w:r w:rsidR="00502D7D" w:rsidRPr="0056161A">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r:id="rId10" w:history="1">
        <w:r w:rsidR="00502D7D" w:rsidRPr="0056161A">
          <w:rPr>
            <w:rFonts w:ascii="Times New Roman" w:hAnsi="Times New Roman" w:cs="Times New Roman"/>
            <w:bCs/>
            <w:iCs/>
            <w:color w:val="000000"/>
            <w:sz w:val="24"/>
            <w:szCs w:val="24"/>
          </w:rPr>
          <w:t>www.zakupki.gov.ru</w:t>
        </w:r>
      </w:hyperlink>
      <w:r w:rsidR="00502D7D" w:rsidRPr="0056161A">
        <w:rPr>
          <w:rFonts w:ascii="Times New Roman" w:hAnsi="Times New Roman" w:cs="Times New Roman"/>
          <w:bCs/>
          <w:iCs/>
          <w:color w:val="000000"/>
          <w:sz w:val="24"/>
          <w:szCs w:val="24"/>
        </w:rPr>
        <w:t xml:space="preserve">), на </w:t>
      </w:r>
      <w:r w:rsidR="00502D7D" w:rsidRPr="0056161A">
        <w:rPr>
          <w:rFonts w:ascii="Times New Roman" w:hAnsi="Times New Roman" w:cs="Times New Roman"/>
          <w:bCs/>
          <w:iCs/>
          <w:color w:val="000000"/>
          <w:sz w:val="24"/>
          <w:szCs w:val="24"/>
        </w:rPr>
        <w:lastRenderedPageBreak/>
        <w:t>электронной площадке (</w:t>
      </w:r>
      <w:hyperlink r:id="rId11" w:history="1">
        <w:r w:rsidR="00502D7D" w:rsidRPr="0056161A">
          <w:rPr>
            <w:rFonts w:ascii="Times New Roman" w:hAnsi="Times New Roman" w:cs="Times New Roman"/>
            <w:bCs/>
            <w:iCs/>
            <w:color w:val="000000"/>
            <w:sz w:val="24"/>
            <w:szCs w:val="24"/>
          </w:rPr>
          <w:t>http://rts-tender.ru</w:t>
        </w:r>
      </w:hyperlink>
      <w:r w:rsidR="00502D7D" w:rsidRPr="0056161A">
        <w:rPr>
          <w:rFonts w:ascii="Times New Roman" w:hAnsi="Times New Roman" w:cs="Times New Roman"/>
          <w:bCs/>
          <w:iCs/>
          <w:color w:val="000000"/>
          <w:sz w:val="24"/>
          <w:szCs w:val="24"/>
        </w:rPr>
        <w:t>) и на сайте Заказчика (</w:t>
      </w:r>
      <w:hyperlink r:id="rId12" w:history="1">
        <w:r w:rsidR="00502D7D" w:rsidRPr="0056161A">
          <w:rPr>
            <w:rFonts w:ascii="Times New Roman" w:hAnsi="Times New Roman" w:cs="Times New Roman"/>
            <w:bCs/>
            <w:iCs/>
            <w:color w:val="000000"/>
            <w:sz w:val="24"/>
            <w:szCs w:val="24"/>
          </w:rPr>
          <w:t>www.pppudp.ru</w:t>
        </w:r>
      </w:hyperlink>
      <w:r w:rsidR="00502D7D" w:rsidRPr="0056161A">
        <w:rPr>
          <w:rFonts w:ascii="Times New Roman" w:hAnsi="Times New Roman" w:cs="Times New Roman"/>
          <w:bCs/>
          <w:iCs/>
          <w:color w:val="000000"/>
          <w:sz w:val="24"/>
          <w:szCs w:val="24"/>
        </w:rPr>
        <w:t>) без взимания платы.</w:t>
      </w:r>
    </w:p>
    <w:p w:rsidR="00313C23" w:rsidRPr="0056161A" w:rsidRDefault="009B099A" w:rsidP="0056161A">
      <w:pPr>
        <w:autoSpaceDE w:val="0"/>
        <w:autoSpaceDN w:val="0"/>
        <w:adjustRightInd w:val="0"/>
        <w:spacing w:after="0" w:line="240" w:lineRule="auto"/>
        <w:ind w:firstLine="540"/>
        <w:jc w:val="both"/>
        <w:rPr>
          <w:rFonts w:ascii="Times New Roman" w:hAnsi="Times New Roman" w:cs="Times New Roman"/>
          <w:sz w:val="24"/>
          <w:szCs w:val="24"/>
        </w:rPr>
      </w:pPr>
      <w:r w:rsidRPr="004A1192">
        <w:rPr>
          <w:rFonts w:ascii="Times New Roman" w:hAnsi="Times New Roman" w:cs="Times New Roman"/>
          <w:b/>
          <w:sz w:val="24"/>
          <w:szCs w:val="24"/>
        </w:rPr>
        <w:t>9</w:t>
      </w:r>
      <w:r w:rsidR="00A373A1" w:rsidRPr="004A1192">
        <w:rPr>
          <w:rFonts w:ascii="Times New Roman" w:hAnsi="Times New Roman" w:cs="Times New Roman"/>
          <w:b/>
          <w:sz w:val="24"/>
          <w:szCs w:val="24"/>
        </w:rPr>
        <w:t>.</w:t>
      </w:r>
      <w:r w:rsidR="003A4662" w:rsidRPr="004A1192">
        <w:rPr>
          <w:rFonts w:ascii="Times New Roman" w:hAnsi="Times New Roman" w:cs="Times New Roman"/>
          <w:b/>
          <w:sz w:val="24"/>
          <w:szCs w:val="24"/>
        </w:rPr>
        <w:t xml:space="preserve"> </w:t>
      </w:r>
      <w:r w:rsidR="004A1192" w:rsidRPr="004A1192">
        <w:rPr>
          <w:rFonts w:ascii="Times New Roman" w:hAnsi="Times New Roman" w:cs="Times New Roman"/>
          <w:b/>
          <w:sz w:val="24"/>
          <w:szCs w:val="24"/>
        </w:rPr>
        <w:t>А</w:t>
      </w:r>
      <w:r w:rsidR="00C76F92" w:rsidRPr="004A1192">
        <w:rPr>
          <w:rFonts w:ascii="Times New Roman" w:hAnsi="Times New Roman" w:cs="Times New Roman"/>
          <w:b/>
          <w:sz w:val="24"/>
          <w:szCs w:val="24"/>
        </w:rPr>
        <w:t>дрес электронной площадки</w:t>
      </w:r>
      <w:r w:rsidR="00C76F92" w:rsidRPr="0056161A">
        <w:rPr>
          <w:rFonts w:ascii="Times New Roman" w:hAnsi="Times New Roman" w:cs="Times New Roman"/>
          <w:sz w:val="24"/>
          <w:szCs w:val="24"/>
        </w:rPr>
        <w:t xml:space="preserve"> </w:t>
      </w:r>
      <w:r w:rsidR="00C76F92" w:rsidRPr="004A1192">
        <w:rPr>
          <w:rFonts w:ascii="Times New Roman" w:hAnsi="Times New Roman" w:cs="Times New Roman"/>
          <w:b/>
          <w:sz w:val="24"/>
          <w:szCs w:val="24"/>
        </w:rPr>
        <w:t>в информационно-телекоммуникационной сети "Интернет"</w:t>
      </w:r>
      <w:r w:rsidR="004A1192" w:rsidRPr="004A1192">
        <w:rPr>
          <w:rFonts w:ascii="Times New Roman" w:hAnsi="Times New Roman" w:cs="Times New Roman"/>
          <w:b/>
          <w:sz w:val="24"/>
          <w:szCs w:val="24"/>
        </w:rPr>
        <w:t>:</w:t>
      </w:r>
      <w:r w:rsidR="004A1192">
        <w:rPr>
          <w:rFonts w:ascii="Times New Roman" w:hAnsi="Times New Roman" w:cs="Times New Roman"/>
          <w:sz w:val="24"/>
          <w:szCs w:val="24"/>
        </w:rPr>
        <w:t xml:space="preserve"> </w:t>
      </w:r>
      <w:hyperlink r:id="rId13" w:history="1">
        <w:r w:rsidR="00C76F92" w:rsidRPr="0056161A">
          <w:rPr>
            <w:rFonts w:ascii="Times New Roman" w:hAnsi="Times New Roman" w:cs="Times New Roman"/>
            <w:bCs/>
            <w:iCs/>
            <w:color w:val="000000"/>
            <w:sz w:val="24"/>
            <w:szCs w:val="24"/>
            <w:u w:val="single"/>
          </w:rPr>
          <w:t>http://rts-tender.ru</w:t>
        </w:r>
      </w:hyperlink>
      <w:r w:rsidR="00C76F92" w:rsidRPr="0056161A">
        <w:rPr>
          <w:rFonts w:ascii="Times New Roman" w:hAnsi="Times New Roman" w:cs="Times New Roman"/>
          <w:bCs/>
          <w:iCs/>
          <w:color w:val="000000"/>
          <w:sz w:val="24"/>
          <w:szCs w:val="24"/>
        </w:rPr>
        <w:t>.</w:t>
      </w:r>
      <w:r w:rsidR="005B2F34">
        <w:rPr>
          <w:rFonts w:ascii="Times New Roman" w:hAnsi="Times New Roman" w:cs="Times New Roman"/>
          <w:bCs/>
          <w:iCs/>
          <w:color w:val="000000"/>
          <w:sz w:val="24"/>
          <w:szCs w:val="24"/>
        </w:rPr>
        <w:t xml:space="preserve"> </w:t>
      </w:r>
    </w:p>
    <w:p w:rsidR="00C76F92" w:rsidRPr="00C46D0C" w:rsidRDefault="009B099A" w:rsidP="0056161A">
      <w:pPr>
        <w:autoSpaceDE w:val="0"/>
        <w:autoSpaceDN w:val="0"/>
        <w:adjustRightInd w:val="0"/>
        <w:spacing w:after="0" w:line="240" w:lineRule="auto"/>
        <w:ind w:firstLine="540"/>
        <w:jc w:val="both"/>
        <w:rPr>
          <w:rFonts w:ascii="Times New Roman" w:hAnsi="Times New Roman" w:cs="Times New Roman"/>
          <w:b/>
          <w:sz w:val="24"/>
          <w:szCs w:val="24"/>
        </w:rPr>
      </w:pPr>
      <w:r w:rsidRPr="00C46D0C">
        <w:rPr>
          <w:rFonts w:ascii="Times New Roman" w:hAnsi="Times New Roman" w:cs="Times New Roman"/>
          <w:b/>
          <w:sz w:val="24"/>
          <w:szCs w:val="24"/>
        </w:rPr>
        <w:t>10</w:t>
      </w:r>
      <w:r w:rsidR="00A373A1" w:rsidRPr="00C46D0C">
        <w:rPr>
          <w:rFonts w:ascii="Times New Roman" w:hAnsi="Times New Roman" w:cs="Times New Roman"/>
          <w:b/>
          <w:sz w:val="24"/>
          <w:szCs w:val="24"/>
        </w:rPr>
        <w:t>.</w:t>
      </w:r>
      <w:r w:rsidR="003A4662" w:rsidRPr="00C46D0C">
        <w:rPr>
          <w:rFonts w:ascii="Times New Roman" w:hAnsi="Times New Roman" w:cs="Times New Roman"/>
          <w:b/>
          <w:sz w:val="24"/>
          <w:szCs w:val="24"/>
        </w:rPr>
        <w:t xml:space="preserve"> </w:t>
      </w:r>
      <w:r w:rsidR="00C46D0C" w:rsidRPr="00C46D0C">
        <w:rPr>
          <w:rFonts w:ascii="Times New Roman" w:hAnsi="Times New Roman" w:cs="Times New Roman"/>
          <w:b/>
          <w:sz w:val="24"/>
          <w:szCs w:val="24"/>
        </w:rPr>
        <w:t>П</w:t>
      </w:r>
      <w:r w:rsidR="00C76F92" w:rsidRPr="00C46D0C">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46D0C">
        <w:rPr>
          <w:rFonts w:ascii="Times New Roman" w:hAnsi="Times New Roman" w:cs="Times New Roman"/>
          <w:b/>
          <w:sz w:val="24"/>
          <w:szCs w:val="24"/>
        </w:rPr>
        <w:t>е</w:t>
      </w:r>
      <w:r w:rsidR="002C624F">
        <w:rPr>
          <w:rFonts w:ascii="Times New Roman" w:hAnsi="Times New Roman" w:cs="Times New Roman"/>
          <w:b/>
          <w:sz w:val="24"/>
          <w:szCs w:val="24"/>
        </w:rPr>
        <w:t>:</w:t>
      </w:r>
    </w:p>
    <w:p w:rsidR="00FB19CC" w:rsidRPr="0056161A" w:rsidRDefault="00C76F92" w:rsidP="0056161A">
      <w:pPr>
        <w:tabs>
          <w:tab w:val="left" w:pos="900"/>
          <w:tab w:val="left" w:pos="1080"/>
        </w:tabs>
        <w:spacing w:after="0" w:line="240" w:lineRule="auto"/>
        <w:ind w:firstLine="540"/>
        <w:contextualSpacing/>
        <w:jc w:val="both"/>
        <w:rPr>
          <w:rFonts w:ascii="Times New Roman" w:hAnsi="Times New Roman" w:cs="Times New Roman"/>
          <w:color w:val="000000"/>
          <w:sz w:val="24"/>
          <w:szCs w:val="24"/>
        </w:rPr>
      </w:pPr>
      <w:r w:rsidRPr="0056161A">
        <w:rPr>
          <w:rFonts w:ascii="Times New Roman" w:hAnsi="Times New Roman" w:cs="Times New Roman"/>
          <w:sz w:val="24"/>
          <w:szCs w:val="24"/>
        </w:rPr>
        <w:t xml:space="preserve">Порядок подачи заявок на участие в запросе котировок в электронной форме: </w:t>
      </w:r>
      <w:r w:rsidR="006E751F">
        <w:rPr>
          <w:rFonts w:ascii="Times New Roman" w:hAnsi="Times New Roman" w:cs="Times New Roman"/>
          <w:sz w:val="24"/>
          <w:szCs w:val="24"/>
        </w:rPr>
        <w:t>п</w:t>
      </w:r>
      <w:r w:rsidRPr="0056161A">
        <w:rPr>
          <w:rFonts w:ascii="Times New Roman" w:hAnsi="Times New Roman" w:cs="Times New Roman"/>
          <w:sz w:val="24"/>
          <w:szCs w:val="24"/>
        </w:rPr>
        <w:t xml:space="preserve">рием заявок осуществляется оператором электронной площадки </w:t>
      </w:r>
      <w:hyperlink r:id="rId14" w:history="1">
        <w:r w:rsidRPr="0056161A">
          <w:rPr>
            <w:rStyle w:val="a4"/>
            <w:rFonts w:ascii="Times New Roman" w:hAnsi="Times New Roman" w:cs="Times New Roman"/>
            <w:sz w:val="24"/>
            <w:szCs w:val="24"/>
          </w:rPr>
          <w:t>http://rts-tender.ru</w:t>
        </w:r>
      </w:hyperlink>
      <w:r w:rsidRPr="0056161A">
        <w:rPr>
          <w:rStyle w:val="a4"/>
          <w:rFonts w:ascii="Times New Roman" w:hAnsi="Times New Roman" w:cs="Times New Roman"/>
          <w:sz w:val="24"/>
          <w:szCs w:val="24"/>
          <w:u w:val="none"/>
        </w:rPr>
        <w:t xml:space="preserve"> </w:t>
      </w:r>
      <w:r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C76F92"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извещения о проведении запроса котировок </w:t>
      </w:r>
      <w:r w:rsidR="00DC345F">
        <w:rPr>
          <w:rFonts w:ascii="Times New Roman" w:hAnsi="Times New Roman" w:cs="Times New Roman"/>
          <w:bCs/>
          <w:iCs/>
          <w:color w:val="000000"/>
          <w:sz w:val="24"/>
          <w:szCs w:val="24"/>
        </w:rPr>
        <w:t xml:space="preserve">в электронной форме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4"/>
            <w:rFonts w:ascii="Times New Roman" w:hAnsi="Times New Roman" w:cs="Times New Roman"/>
            <w:bCs/>
            <w:iCs/>
            <w:sz w:val="24"/>
            <w:szCs w:val="24"/>
          </w:rPr>
          <w:t>www.zakupki.gov.r</w:t>
        </w:r>
        <w:r w:rsidR="00773361" w:rsidRPr="0019745C">
          <w:rPr>
            <w:rStyle w:val="a4"/>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Default="00C76F92" w:rsidP="0056161A">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Дата окончания срока подачи заявок на участие в запросе котировок в электронной форме: «</w:t>
      </w:r>
      <w:r w:rsidR="00123300">
        <w:rPr>
          <w:rFonts w:ascii="Times New Roman" w:hAnsi="Times New Roman" w:cs="Times New Roman"/>
          <w:sz w:val="24"/>
          <w:szCs w:val="24"/>
        </w:rPr>
        <w:t>23</w:t>
      </w:r>
      <w:r w:rsidRPr="0056161A">
        <w:rPr>
          <w:rFonts w:ascii="Times New Roman" w:hAnsi="Times New Roman" w:cs="Times New Roman"/>
          <w:sz w:val="24"/>
          <w:szCs w:val="24"/>
        </w:rPr>
        <w:t xml:space="preserve">» </w:t>
      </w:r>
      <w:r w:rsidR="008732C5">
        <w:rPr>
          <w:rFonts w:ascii="Times New Roman" w:hAnsi="Times New Roman" w:cs="Times New Roman"/>
          <w:sz w:val="24"/>
          <w:szCs w:val="24"/>
        </w:rPr>
        <w:t>марта</w:t>
      </w:r>
      <w:r w:rsidRPr="0056161A">
        <w:rPr>
          <w:rFonts w:ascii="Times New Roman" w:hAnsi="Times New Roman" w:cs="Times New Roman"/>
          <w:sz w:val="24"/>
          <w:szCs w:val="24"/>
        </w:rPr>
        <w:t xml:space="preserve"> 20</w:t>
      </w:r>
      <w:r w:rsidR="00B749A9">
        <w:rPr>
          <w:rFonts w:ascii="Times New Roman" w:hAnsi="Times New Roman" w:cs="Times New Roman"/>
          <w:sz w:val="24"/>
          <w:szCs w:val="24"/>
        </w:rPr>
        <w:t>20</w:t>
      </w:r>
      <w:r w:rsidRPr="0056161A">
        <w:rPr>
          <w:rFonts w:ascii="Times New Roman" w:hAnsi="Times New Roman" w:cs="Times New Roman"/>
          <w:sz w:val="24"/>
          <w:szCs w:val="24"/>
        </w:rPr>
        <w:t xml:space="preserve"> г. 10-00 час</w:t>
      </w:r>
      <w:r w:rsidR="001A572A">
        <w:rPr>
          <w:rFonts w:ascii="Times New Roman" w:hAnsi="Times New Roman" w:cs="Times New Roman"/>
          <w:sz w:val="24"/>
          <w:szCs w:val="24"/>
        </w:rPr>
        <w:t>.</w:t>
      </w:r>
    </w:p>
    <w:p w:rsidR="00FD3432" w:rsidRPr="00FD3432" w:rsidRDefault="00FD3432" w:rsidP="005610E0">
      <w:pPr>
        <w:pStyle w:val="a6"/>
        <w:widowControl w:val="0"/>
        <w:spacing w:after="0" w:line="240" w:lineRule="auto"/>
        <w:ind w:left="0" w:firstLine="567"/>
        <w:jc w:val="both"/>
        <w:rPr>
          <w:rFonts w:ascii="Times New Roman" w:hAnsi="Times New Roman" w:cs="Times New Roman"/>
          <w:sz w:val="24"/>
          <w:szCs w:val="24"/>
        </w:rPr>
      </w:pPr>
      <w:r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Pr="00FD3432">
        <w:rPr>
          <w:rFonts w:ascii="Times New Roman" w:hAnsi="Times New Roman" w:cs="Times New Roman"/>
          <w:sz w:val="24"/>
          <w:szCs w:val="24"/>
        </w:rPr>
        <w:t xml:space="preserve"> является дата и время поступления такой заявки на ЭП</w:t>
      </w:r>
      <w:r w:rsidR="0064513F">
        <w:rPr>
          <w:rFonts w:ascii="Times New Roman" w:hAnsi="Times New Roman" w:cs="Times New Roman"/>
          <w:sz w:val="24"/>
          <w:szCs w:val="24"/>
        </w:rPr>
        <w:t>.</w:t>
      </w:r>
    </w:p>
    <w:p w:rsidR="002C624F" w:rsidRPr="002C624F" w:rsidRDefault="00C76F92" w:rsidP="00E97781">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извещение о </w:t>
      </w:r>
      <w:r w:rsidR="002C624F" w:rsidRPr="002C624F">
        <w:rPr>
          <w:rFonts w:ascii="Times New Roman" w:hAnsi="Times New Roman" w:cs="Times New Roman"/>
          <w:b/>
          <w:sz w:val="24"/>
          <w:szCs w:val="24"/>
        </w:rPr>
        <w:t>проведении запроса котировок в электронной форме:</w:t>
      </w:r>
    </w:p>
    <w:p w:rsidR="00A373A1" w:rsidRPr="0056161A" w:rsidRDefault="00A373A1" w:rsidP="005610E0">
      <w:pPr>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извещение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rsidR="00872B9B" w:rsidRPr="00872B9B" w:rsidRDefault="00A373A1" w:rsidP="00C54115">
      <w:pPr>
        <w:tabs>
          <w:tab w:val="left" w:pos="900"/>
          <w:tab w:val="left" w:pos="1080"/>
        </w:tabs>
        <w:spacing w:after="0" w:line="240" w:lineRule="auto"/>
        <w:ind w:firstLine="709"/>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C54115">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извещения,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F14810">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w:t>
      </w:r>
      <w:r w:rsidR="00CD1C24">
        <w:rPr>
          <w:rFonts w:ascii="Times New Roman" w:hAnsi="Times New Roman" w:cs="Times New Roman"/>
          <w:color w:val="000000"/>
          <w:sz w:val="24"/>
          <w:szCs w:val="24"/>
        </w:rPr>
        <w:t>С</w:t>
      </w:r>
      <w:r w:rsidR="00216732" w:rsidRPr="005F4304">
        <w:rPr>
          <w:rFonts w:ascii="Times New Roman" w:hAnsi="Times New Roman" w:cs="Times New Roman"/>
          <w:color w:val="000000"/>
          <w:sz w:val="24"/>
          <w:szCs w:val="24"/>
        </w:rPr>
        <w:t>П, оператор электронной площадки не вправе направлять Заказчику заявки участников такой закупки.</w:t>
      </w:r>
    </w:p>
    <w:p w:rsidR="00A373A1" w:rsidRPr="0056161A" w:rsidRDefault="00670DBA" w:rsidP="0056161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w:t>
      </w:r>
      <w:r w:rsidR="00F320D4">
        <w:rPr>
          <w:rFonts w:ascii="Times New Roman" w:hAnsi="Times New Roman" w:cs="Times New Roman"/>
          <w:b/>
          <w:color w:val="000000"/>
          <w:sz w:val="24"/>
          <w:szCs w:val="24"/>
        </w:rPr>
        <w:t>3</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rsidR="00682309" w:rsidRDefault="00670DBA" w:rsidP="0056161A">
      <w:pPr>
        <w:tabs>
          <w:tab w:val="left" w:pos="900"/>
          <w:tab w:val="left" w:pos="1080"/>
        </w:tabs>
        <w:spacing w:after="0" w:line="240" w:lineRule="auto"/>
        <w:ind w:firstLine="709"/>
        <w:jc w:val="both"/>
        <w:rPr>
          <w:rFonts w:ascii="Times New Roman" w:hAnsi="Times New Roman" w:cs="Times New Roman"/>
          <w:bCs/>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xml:space="preserve">.1. </w:t>
      </w:r>
      <w:r w:rsidR="00682309" w:rsidRPr="0093169C">
        <w:rPr>
          <w:rFonts w:ascii="Times New Roman" w:hAnsi="Times New Roman" w:cs="Times New Roman"/>
          <w:sz w:val="24"/>
          <w:szCs w:val="24"/>
        </w:rPr>
        <w:t xml:space="preserve">Участником </w:t>
      </w:r>
      <w:r w:rsidR="00682309" w:rsidRPr="0056161A">
        <w:rPr>
          <w:rFonts w:ascii="Times New Roman" w:hAnsi="Times New Roman" w:cs="Times New Roman"/>
          <w:color w:val="000000"/>
          <w:sz w:val="24"/>
          <w:szCs w:val="24"/>
        </w:rPr>
        <w:t>запроса котировок в электронной форме</w:t>
      </w:r>
      <w:r w:rsidR="00682309" w:rsidRPr="0093169C">
        <w:rPr>
          <w:rFonts w:ascii="Times New Roman" w:hAnsi="Times New Roman" w:cs="Times New Roman"/>
          <w:sz w:val="24"/>
          <w:szCs w:val="24"/>
        </w:rPr>
        <w:t xml:space="preserve"> может быть </w:t>
      </w:r>
      <w:r w:rsidR="00682309" w:rsidRPr="0093169C">
        <w:rPr>
          <w:rFonts w:ascii="Times New Roman" w:hAnsi="Times New Roman" w:cs="Times New Roman"/>
          <w:bCs/>
          <w:sz w:val="24"/>
          <w:szCs w:val="24"/>
        </w:rPr>
        <w:t>только субъект малого и среднего предпринимательства.</w:t>
      </w:r>
    </w:p>
    <w:p w:rsidR="00A373A1" w:rsidRPr="0056161A" w:rsidRDefault="00682309"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56161A">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w:t>
      </w:r>
      <w:r w:rsidRPr="0056161A">
        <w:rPr>
          <w:rFonts w:ascii="Times New Roman" w:hAnsi="Times New Roman" w:cs="Times New Roman"/>
          <w:color w:val="000000"/>
          <w:sz w:val="24"/>
          <w:szCs w:val="24"/>
        </w:rPr>
        <w:lastRenderedPageBreak/>
        <w:t>услуг, являющихся предметом запроса котировок в электронной форме (в т.ч.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 непроведение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3) неприостановление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4) 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sidR="00E31863">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373A1" w:rsidRPr="0056161A" w:rsidRDefault="002B4EFC"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w:t>
      </w:r>
      <w:r w:rsidR="00864201">
        <w:rPr>
          <w:rFonts w:ascii="Times New Roman" w:hAnsi="Times New Roman" w:cs="Times New Roman"/>
          <w:sz w:val="24"/>
          <w:szCs w:val="24"/>
        </w:rPr>
        <w:t>извещения</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56161A" w:rsidRDefault="00A373A1" w:rsidP="00F320D4">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lastRenderedPageBreak/>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1204FF" w:rsidRDefault="00A373A1" w:rsidP="00F320D4">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4)</w:t>
      </w:r>
      <w:r w:rsidRPr="0056161A">
        <w:rPr>
          <w:rFonts w:ascii="Times New Roman" w:hAnsi="Times New Roman" w:cs="Times New Roman"/>
          <w:sz w:val="24"/>
          <w:szCs w:val="24"/>
        </w:rPr>
        <w:tab/>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sidR="00E31863">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E31863">
        <w:rPr>
          <w:rFonts w:ascii="Times New Roman" w:hAnsi="Times New Roman" w:cs="Times New Roman"/>
          <w:sz w:val="24"/>
          <w:szCs w:val="24"/>
        </w:rPr>
        <w:t>.</w:t>
      </w:r>
    </w:p>
    <w:p w:rsidR="008010E8" w:rsidRPr="00151E29" w:rsidRDefault="008010E8" w:rsidP="00F320D4">
      <w:pPr>
        <w:tabs>
          <w:tab w:val="left" w:pos="900"/>
          <w:tab w:val="left" w:pos="1080"/>
        </w:tabs>
        <w:spacing w:after="0" w:line="240" w:lineRule="auto"/>
        <w:ind w:firstLine="709"/>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Default="008010E8" w:rsidP="00F320D4">
      <w:pPr>
        <w:keepNext/>
        <w:tabs>
          <w:tab w:val="left" w:pos="900"/>
          <w:tab w:val="left" w:pos="1080"/>
        </w:tabs>
        <w:spacing w:after="0" w:line="240" w:lineRule="auto"/>
        <w:ind w:firstLine="709"/>
        <w:jc w:val="both"/>
        <w:rPr>
          <w:rFonts w:ascii="Times New Roman" w:hAnsi="Times New Roman" w:cs="Times New Roman"/>
          <w:color w:val="000000"/>
          <w:sz w:val="24"/>
          <w:szCs w:val="24"/>
        </w:rPr>
      </w:pPr>
      <w:r w:rsidRPr="0093169C">
        <w:rPr>
          <w:rFonts w:ascii="Times New Roman" w:hAnsi="Times New Roman" w:cs="Times New Roman"/>
          <w:color w:val="000000"/>
          <w:sz w:val="24"/>
          <w:szCs w:val="24"/>
        </w:rPr>
        <w:t>14.1. </w:t>
      </w:r>
      <w:r>
        <w:rPr>
          <w:rFonts w:ascii="Times New Roman" w:hAnsi="Times New Roman" w:cs="Times New Roman"/>
          <w:color w:val="000000"/>
          <w:sz w:val="24"/>
          <w:szCs w:val="24"/>
        </w:rPr>
        <w:t>Заявка на участие в запросе котировок в электронной форме состоит из одной части и ценового предложения.</w:t>
      </w:r>
    </w:p>
    <w:p w:rsidR="008010E8" w:rsidRPr="0093169C" w:rsidRDefault="008010E8" w:rsidP="00F320D4">
      <w:pPr>
        <w:keepNext/>
        <w:tabs>
          <w:tab w:val="left" w:pos="900"/>
          <w:tab w:val="left" w:pos="1080"/>
        </w:tabs>
        <w:spacing w:after="0" w:line="240" w:lineRule="auto"/>
        <w:ind w:firstLine="709"/>
        <w:jc w:val="both"/>
        <w:rPr>
          <w:rFonts w:ascii="Times New Roman" w:hAnsi="Times New Roman" w:cs="Times New Roman"/>
          <w:bCs/>
          <w:sz w:val="24"/>
          <w:szCs w:val="24"/>
        </w:rPr>
      </w:pPr>
      <w:r>
        <w:rPr>
          <w:rFonts w:ascii="Times New Roman" w:hAnsi="Times New Roman" w:cs="Times New Roman"/>
          <w:color w:val="000000"/>
          <w:sz w:val="24"/>
          <w:szCs w:val="24"/>
        </w:rPr>
        <w:t>Перечень документов, которые должна содержать котировочная заявка</w:t>
      </w:r>
      <w:r w:rsidR="009032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установлен </w:t>
      </w:r>
      <w:r w:rsidRPr="00223B0A">
        <w:rPr>
          <w:rFonts w:ascii="Times New Roman" w:hAnsi="Times New Roman" w:cs="Times New Roman"/>
          <w:color w:val="000000"/>
          <w:sz w:val="24"/>
          <w:szCs w:val="24"/>
        </w:rPr>
        <w:t>в пункте 16.2 настоящего извещения.</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56161A">
        <w:rPr>
          <w:rFonts w:ascii="Times New Roman" w:hAnsi="Times New Roman" w:cs="Times New Roman"/>
          <w:color w:val="000000"/>
          <w:sz w:val="24"/>
          <w:szCs w:val="24"/>
        </w:rPr>
        <w:t> </w:t>
      </w:r>
      <w:r>
        <w:rPr>
          <w:rFonts w:ascii="Times New Roman" w:hAnsi="Times New Roman" w:cs="Times New Roman"/>
          <w:color w:val="000000"/>
          <w:sz w:val="24"/>
          <w:szCs w:val="24"/>
        </w:rPr>
        <w:t>П</w:t>
      </w:r>
      <w:r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F752B7"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3. </w:t>
      </w:r>
      <w:r w:rsidRPr="0056161A">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F752B7">
        <w:rPr>
          <w:color w:val="000000"/>
          <w:sz w:val="28"/>
          <w:szCs w:val="28"/>
        </w:rPr>
        <w:t xml:space="preserve"> </w:t>
      </w:r>
      <w:r w:rsidRPr="00F752B7">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5" w:history="1">
        <w:r w:rsidRPr="00F752B7">
          <w:rPr>
            <w:rFonts w:ascii="Times New Roman" w:hAnsi="Times New Roman" w:cs="Times New Roman"/>
            <w:color w:val="000000"/>
            <w:sz w:val="24"/>
            <w:szCs w:val="24"/>
          </w:rPr>
          <w:t>законом</w:t>
        </w:r>
      </w:hyperlink>
      <w:r w:rsidRPr="00F752B7">
        <w:rPr>
          <w:rFonts w:ascii="Times New Roman" w:hAnsi="Times New Roman" w:cs="Times New Roman"/>
          <w:color w:val="000000"/>
          <w:sz w:val="24"/>
          <w:szCs w:val="24"/>
        </w:rPr>
        <w:t xml:space="preserve"> от 5 апреля 2013</w:t>
      </w:r>
      <w:r>
        <w:rPr>
          <w:rFonts w:ascii="Times New Roman" w:hAnsi="Times New Roman" w:cs="Times New Roman"/>
          <w:color w:val="000000"/>
          <w:sz w:val="24"/>
          <w:szCs w:val="24"/>
        </w:rPr>
        <w:t> </w:t>
      </w:r>
      <w:r w:rsidRPr="00F752B7">
        <w:rPr>
          <w:rFonts w:ascii="Times New Roman" w:hAnsi="Times New Roman" w:cs="Times New Roman"/>
          <w:color w:val="000000"/>
          <w:sz w:val="24"/>
          <w:szCs w:val="24"/>
        </w:rPr>
        <w:t>года N 44-ФЗ «О контрактной системе в сфере закупок товаров, работ, услуг для обеспечения государственных и муниципальных нужд».</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F752B7">
        <w:rPr>
          <w:color w:val="000000"/>
          <w:sz w:val="28"/>
          <w:szCs w:val="28"/>
        </w:rPr>
        <w:t xml:space="preserve"> </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14.5</w:t>
      </w:r>
      <w:r w:rsidRPr="0056161A">
        <w:rPr>
          <w:rFonts w:ascii="Times New Roman" w:hAnsi="Times New Roman" w:cs="Times New Roman"/>
          <w:color w:val="000000"/>
          <w:sz w:val="24"/>
          <w:szCs w:val="24"/>
        </w:rPr>
        <w:t xml:space="preserve">. Обмен между участником запроса котировок в электронной форме, </w:t>
      </w:r>
      <w:r w:rsidR="009113AD">
        <w:rPr>
          <w:rFonts w:ascii="Times New Roman" w:hAnsi="Times New Roman" w:cs="Times New Roman"/>
          <w:color w:val="000000"/>
          <w:sz w:val="24"/>
          <w:szCs w:val="24"/>
        </w:rPr>
        <w:t>Организатором</w:t>
      </w:r>
      <w:r w:rsidRPr="0056161A">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56161A">
        <w:rPr>
          <w:rFonts w:ascii="Times New Roman" w:hAnsi="Times New Roman" w:cs="Times New Roman"/>
          <w:color w:val="000000"/>
          <w:sz w:val="24"/>
          <w:szCs w:val="24"/>
        </w:rPr>
        <w:t xml:space="preserve"> Электронные документы участника запроса котировок в электронной форме, </w:t>
      </w:r>
      <w:r w:rsidR="009113AD">
        <w:rPr>
          <w:rFonts w:ascii="Times New Roman" w:hAnsi="Times New Roman" w:cs="Times New Roman"/>
          <w:color w:val="000000"/>
          <w:sz w:val="24"/>
          <w:szCs w:val="24"/>
        </w:rPr>
        <w:t>Организатора</w:t>
      </w:r>
      <w:r w:rsidRPr="0056161A">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14.7. </w:t>
      </w:r>
      <w:r w:rsidRPr="0056161A">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4D67">
        <w:rPr>
          <w:rFonts w:ascii="Times New Roman" w:hAnsi="Times New Roman" w:cs="Times New Roman"/>
          <w:color w:val="000000"/>
          <w:sz w:val="24"/>
          <w:szCs w:val="24"/>
        </w:rPr>
        <w:t>Организатора</w:t>
      </w:r>
      <w:r w:rsidRPr="0056161A">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Pr="0056161A"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 xml:space="preserve">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w:t>
      </w:r>
      <w:r w:rsidRPr="0056161A">
        <w:rPr>
          <w:rFonts w:ascii="Times New Roman" w:hAnsi="Times New Roman" w:cs="Times New Roman"/>
          <w:color w:val="000000"/>
          <w:sz w:val="24"/>
          <w:szCs w:val="24"/>
        </w:rPr>
        <w:lastRenderedPageBreak/>
        <w:t>запроса котировок в электронной форме, равный доступ участников запроса котировок в электронной форме к участию в нем.</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порядок предоставления разъяснений положений извещения о проведении запроса котировок в электронной форме</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8010E8"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разъяснений положений извещения о проведении запроса котировок в электронной форме в срок, не позднее чем за 3 (три) рабочих дня до даты окончания срока подачи заявок на участие в запросе котировок в электронной форме.</w:t>
      </w:r>
      <w:r w:rsidR="00533297">
        <w:rPr>
          <w:rFonts w:ascii="Times New Roman" w:hAnsi="Times New Roman" w:cs="Times New Roman"/>
          <w:sz w:val="24"/>
          <w:szCs w:val="24"/>
        </w:rPr>
        <w:t xml:space="preserve"> Указанный запрос направляется через электронную площадку.</w:t>
      </w:r>
    </w:p>
    <w:p w:rsidR="00533297" w:rsidRPr="0056161A" w:rsidRDefault="00533297" w:rsidP="00F320D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извещения о проведения запроса котировок в электронной форме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извещения о проведении запроса котировок в электронной форме.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извещения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w:t>
      </w:r>
      <w:r w:rsidR="009113AD">
        <w:rPr>
          <w:rFonts w:ascii="Times New Roman" w:hAnsi="Times New Roman" w:cs="Times New Roman"/>
          <w:color w:val="000000"/>
          <w:sz w:val="24"/>
          <w:szCs w:val="24"/>
        </w:rPr>
        <w:t>Организатору</w:t>
      </w:r>
      <w:r w:rsidRPr="0056161A">
        <w:rPr>
          <w:rFonts w:ascii="Times New Roman" w:hAnsi="Times New Roman" w:cs="Times New Roman"/>
          <w:color w:val="000000"/>
          <w:sz w:val="24"/>
          <w:szCs w:val="24"/>
        </w:rPr>
        <w:t xml:space="preserve">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формирование проектов протоколов, составляемых в соответствии с федеральным законом 223-ФЗ и 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F320D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9301F4" w:rsidRDefault="00110DF7" w:rsidP="00F320D4">
      <w:pPr>
        <w:tabs>
          <w:tab w:val="left" w:pos="900"/>
          <w:tab w:val="left" w:pos="1080"/>
        </w:tabs>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w:t>
      </w:r>
      <w:r w:rsidR="000400A6">
        <w:rPr>
          <w:rFonts w:ascii="Times New Roman" w:hAnsi="Times New Roman" w:cs="Times New Roman"/>
          <w:b/>
          <w:color w:val="000000"/>
          <w:sz w:val="24"/>
          <w:szCs w:val="24"/>
        </w:rPr>
        <w:t>состоит из одной части и ценового предложения.</w:t>
      </w:r>
    </w:p>
    <w:p w:rsidR="004A27B8" w:rsidRDefault="008B253E"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725460">
        <w:rPr>
          <w:rFonts w:ascii="Times New Roman" w:hAnsi="Times New Roman" w:cs="Times New Roman"/>
          <w:b/>
          <w:color w:val="000000"/>
          <w:sz w:val="24"/>
          <w:szCs w:val="24"/>
        </w:rPr>
        <w:t>16.2.1.</w:t>
      </w:r>
      <w:r w:rsidR="00504421" w:rsidRPr="00EA1BAD">
        <w:rPr>
          <w:rFonts w:ascii="Times New Roman" w:hAnsi="Times New Roman" w:cs="Times New Roman"/>
          <w:color w:val="000000"/>
          <w:sz w:val="24"/>
          <w:szCs w:val="24"/>
        </w:rPr>
        <w:t> </w:t>
      </w:r>
      <w:r w:rsidR="004A27B8">
        <w:rPr>
          <w:rFonts w:ascii="Times New Roman" w:hAnsi="Times New Roman" w:cs="Times New Roman"/>
          <w:b/>
          <w:color w:val="000000"/>
          <w:sz w:val="24"/>
          <w:szCs w:val="24"/>
        </w:rPr>
        <w:t xml:space="preserve">Заявка (первая часть)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4A27B8" w:rsidRPr="005F4304"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5F4304">
        <w:rPr>
          <w:rFonts w:ascii="Times New Roman" w:hAnsi="Times New Roman" w:cs="Times New Roman"/>
          <w:color w:val="000000"/>
          <w:sz w:val="24"/>
          <w:szCs w:val="24"/>
        </w:rPr>
        <w:t> </w:t>
      </w:r>
      <w:r w:rsidR="00707402" w:rsidRPr="005F4304">
        <w:rPr>
          <w:rFonts w:ascii="Times New Roman" w:hAnsi="Times New Roman" w:cs="Times New Roman"/>
          <w:color w:val="000000"/>
          <w:sz w:val="24"/>
          <w:szCs w:val="24"/>
        </w:rPr>
        <w:t>заявк</w:t>
      </w:r>
      <w:r w:rsidR="00707402">
        <w:rPr>
          <w:rFonts w:ascii="Times New Roman" w:hAnsi="Times New Roman" w:cs="Times New Roman"/>
          <w:color w:val="000000"/>
          <w:sz w:val="24"/>
          <w:szCs w:val="24"/>
        </w:rPr>
        <w:t>а</w:t>
      </w:r>
      <w:r w:rsidR="00707402" w:rsidRPr="005F4304">
        <w:rPr>
          <w:rFonts w:ascii="Times New Roman" w:hAnsi="Times New Roman" w:cs="Times New Roman"/>
          <w:color w:val="000000"/>
          <w:sz w:val="24"/>
          <w:szCs w:val="24"/>
        </w:rPr>
        <w:t xml:space="preserve"> на участие в запросе котировок в электронной форме</w:t>
      </w:r>
      <w:r w:rsidR="00707402">
        <w:rPr>
          <w:rFonts w:ascii="Times New Roman" w:hAnsi="Times New Roman" w:cs="Times New Roman"/>
          <w:color w:val="000000"/>
          <w:sz w:val="24"/>
          <w:szCs w:val="24"/>
        </w:rPr>
        <w:t>,</w:t>
      </w:r>
      <w:r w:rsidR="00707402" w:rsidRPr="005F4304">
        <w:rPr>
          <w:rFonts w:ascii="Times New Roman" w:hAnsi="Times New Roman" w:cs="Times New Roman"/>
          <w:color w:val="000000"/>
          <w:sz w:val="24"/>
          <w:szCs w:val="24"/>
        </w:rPr>
        <w:t xml:space="preserve"> </w:t>
      </w:r>
      <w:r w:rsidRPr="005F4304">
        <w:rPr>
          <w:rFonts w:ascii="Times New Roman" w:hAnsi="Times New Roman" w:cs="Times New Roman"/>
          <w:color w:val="000000"/>
          <w:sz w:val="24"/>
          <w:szCs w:val="24"/>
        </w:rPr>
        <w:t xml:space="preserve">заполненная </w:t>
      </w:r>
      <w:r w:rsidR="00707402">
        <w:rPr>
          <w:rFonts w:ascii="Times New Roman" w:hAnsi="Times New Roman" w:cs="Times New Roman"/>
          <w:color w:val="000000"/>
          <w:sz w:val="24"/>
          <w:szCs w:val="24"/>
        </w:rPr>
        <w:t xml:space="preserve">по установленной в настоящем извещении </w:t>
      </w:r>
      <w:r w:rsidRPr="005F4304">
        <w:rPr>
          <w:rFonts w:ascii="Times New Roman" w:hAnsi="Times New Roman" w:cs="Times New Roman"/>
          <w:color w:val="000000"/>
          <w:sz w:val="24"/>
          <w:szCs w:val="24"/>
        </w:rPr>
        <w:t>форм</w:t>
      </w:r>
      <w:r w:rsidR="00707402">
        <w:rPr>
          <w:rFonts w:ascii="Times New Roman" w:hAnsi="Times New Roman" w:cs="Times New Roman"/>
          <w:color w:val="000000"/>
          <w:sz w:val="24"/>
          <w:szCs w:val="24"/>
        </w:rPr>
        <w:t>е</w:t>
      </w:r>
      <w:r w:rsidRPr="005F4304">
        <w:rPr>
          <w:rFonts w:ascii="Times New Roman" w:hAnsi="Times New Roman" w:cs="Times New Roman"/>
          <w:color w:val="000000"/>
          <w:sz w:val="24"/>
          <w:szCs w:val="24"/>
        </w:rPr>
        <w:t xml:space="preserve"> (форма </w:t>
      </w:r>
      <w:r w:rsidR="001E6833">
        <w:rPr>
          <w:rFonts w:ascii="Times New Roman" w:hAnsi="Times New Roman" w:cs="Times New Roman"/>
          <w:color w:val="000000"/>
          <w:sz w:val="24"/>
          <w:szCs w:val="24"/>
        </w:rPr>
        <w:t>2</w:t>
      </w:r>
      <w:r w:rsidRPr="005F4304">
        <w:rPr>
          <w:rFonts w:ascii="Times New Roman" w:hAnsi="Times New Roman" w:cs="Times New Roman"/>
          <w:color w:val="000000"/>
          <w:sz w:val="24"/>
          <w:szCs w:val="24"/>
        </w:rPr>
        <w:t>), которая содержит в т.ч.:</w:t>
      </w:r>
    </w:p>
    <w:p w:rsidR="004A27B8" w:rsidRPr="005F4304"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5F4304">
        <w:rPr>
          <w:rFonts w:ascii="Times New Roman" w:hAnsi="Times New Roman" w:cs="Times New Roman"/>
          <w:color w:val="000000"/>
          <w:sz w:val="24"/>
          <w:szCs w:val="24"/>
        </w:rPr>
        <w:t>- согласие участника запроса котировок в электронной форме</w:t>
      </w:r>
      <w:r w:rsidR="00F018D1" w:rsidRPr="00F018D1">
        <w:rPr>
          <w:rFonts w:ascii="Times New Roman" w:hAnsi="Times New Roman" w:cs="Times New Roman"/>
          <w:color w:val="000000"/>
          <w:sz w:val="24"/>
          <w:szCs w:val="24"/>
        </w:rPr>
        <w:t xml:space="preserve"> </w:t>
      </w:r>
      <w:r w:rsidR="00F018D1" w:rsidRPr="005F4304">
        <w:rPr>
          <w:rFonts w:ascii="Times New Roman" w:hAnsi="Times New Roman" w:cs="Times New Roman"/>
          <w:color w:val="000000"/>
          <w:sz w:val="24"/>
          <w:szCs w:val="24"/>
        </w:rPr>
        <w:t>на поставку товара</w:t>
      </w:r>
      <w:r w:rsidR="00F018D1">
        <w:rPr>
          <w:rFonts w:ascii="Times New Roman" w:hAnsi="Times New Roman" w:cs="Times New Roman"/>
          <w:color w:val="000000"/>
          <w:sz w:val="24"/>
          <w:szCs w:val="24"/>
        </w:rPr>
        <w:t>,</w:t>
      </w:r>
      <w:r w:rsidR="00F018D1" w:rsidRPr="00F018D1">
        <w:rPr>
          <w:rFonts w:ascii="Times New Roman" w:hAnsi="Times New Roman" w:cs="Times New Roman"/>
          <w:color w:val="000000"/>
          <w:sz w:val="24"/>
          <w:szCs w:val="24"/>
        </w:rPr>
        <w:t xml:space="preserve"> </w:t>
      </w:r>
      <w:r w:rsidR="00F018D1" w:rsidRPr="005F4304">
        <w:rPr>
          <w:rFonts w:ascii="Times New Roman" w:hAnsi="Times New Roman" w:cs="Times New Roman"/>
          <w:color w:val="000000"/>
          <w:sz w:val="24"/>
          <w:szCs w:val="24"/>
        </w:rPr>
        <w:t xml:space="preserve">который указан в извещении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w:t>
      </w:r>
      <w:r w:rsidR="00F018D1" w:rsidRPr="005F4304">
        <w:rPr>
          <w:rFonts w:ascii="Times New Roman" w:hAnsi="Times New Roman" w:cs="Times New Roman"/>
          <w:color w:val="000000"/>
          <w:sz w:val="24"/>
          <w:szCs w:val="24"/>
        </w:rPr>
        <w:lastRenderedPageBreak/>
        <w:t>поставку товара, который является</w:t>
      </w:r>
      <w:r w:rsidR="00F018D1">
        <w:rPr>
          <w:rFonts w:ascii="Times New Roman" w:hAnsi="Times New Roman" w:cs="Times New Roman"/>
          <w:color w:val="000000"/>
          <w:sz w:val="24"/>
          <w:szCs w:val="24"/>
        </w:rPr>
        <w:t xml:space="preserve"> эквивалентным товару, указанному в таком извещении), на условиях, предусмотренных проектом договора.</w:t>
      </w:r>
    </w:p>
    <w:p w:rsidR="004A27B8" w:rsidRPr="0056161A"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анкета участника запроса котировок в электронной форме по форме, установленной в извещении о проведении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w:t>
      </w:r>
      <w:r w:rsidRPr="002C5180">
        <w:rPr>
          <w:rFonts w:ascii="Times New Roman" w:hAnsi="Times New Roman" w:cs="Times New Roman"/>
          <w:color w:val="000000"/>
          <w:sz w:val="24"/>
          <w:szCs w:val="24"/>
        </w:rPr>
        <w:t>(форма 3);</w:t>
      </w:r>
    </w:p>
    <w:p w:rsidR="004A27B8" w:rsidRPr="0056161A"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Pr>
          <w:rFonts w:ascii="Times New Roman" w:hAnsi="Times New Roman" w:cs="Times New Roman"/>
          <w:color w:val="000000"/>
          <w:sz w:val="24"/>
          <w:szCs w:val="24"/>
        </w:rPr>
        <w:t> </w:t>
      </w:r>
      <w:r w:rsidRPr="00EC3CCC">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Pr>
          <w:rFonts w:ascii="Times New Roman" w:hAnsi="Times New Roman" w:cs="Times New Roman"/>
          <w:color w:val="000000"/>
          <w:sz w:val="24"/>
          <w:szCs w:val="24"/>
        </w:rPr>
        <w:t>котировок</w:t>
      </w:r>
      <w:r w:rsidRPr="0056161A">
        <w:rPr>
          <w:rFonts w:ascii="Times New Roman" w:hAnsi="Times New Roman" w:cs="Times New Roman"/>
          <w:color w:val="000000"/>
          <w:sz w:val="24"/>
          <w:szCs w:val="24"/>
        </w:rPr>
        <w:t xml:space="preserve"> (для юридического лица);</w:t>
      </w:r>
    </w:p>
    <w:p w:rsidR="004A27B8" w:rsidRPr="0056161A" w:rsidRDefault="004A27B8" w:rsidP="004A27B8">
      <w:pPr>
        <w:pStyle w:val="a8"/>
        <w:keepNext/>
        <w:tabs>
          <w:tab w:val="left" w:pos="330"/>
          <w:tab w:val="left" w:pos="900"/>
          <w:tab w:val="left" w:pos="976"/>
          <w:tab w:val="left" w:pos="1080"/>
        </w:tabs>
        <w:spacing w:after="0" w:line="240" w:lineRule="auto"/>
        <w:ind w:left="0"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4)</w:t>
      </w:r>
      <w:r>
        <w:rPr>
          <w:rFonts w:ascii="Times New Roman" w:hAnsi="Times New Roman" w:cs="Times New Roman"/>
          <w:color w:val="000000"/>
          <w:sz w:val="24"/>
          <w:szCs w:val="24"/>
        </w:rPr>
        <w:t> </w:t>
      </w:r>
      <w:r w:rsidRPr="004967FC">
        <w:rPr>
          <w:rFonts w:ascii="Times New Roman" w:hAnsi="Times New Roman" w:cs="Times New Roman"/>
          <w:sz w:val="24"/>
          <w:szCs w:val="24"/>
        </w:rPr>
        <w:t xml:space="preserve">оригинал выписки из единого государственного реестра юридических лиц (для юридического лица), оригинал выписки из единого государственного реестра индивидуальных предпринимателей (для индивидуального предпринимателя), </w:t>
      </w:r>
      <w:r w:rsidRPr="009F5969">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Pr="004967FC">
        <w:rPr>
          <w:rFonts w:ascii="Times New Roman" w:hAnsi="Times New Roman" w:cs="Times New Roman"/>
          <w:sz w:val="24"/>
          <w:szCs w:val="24"/>
        </w:rPr>
        <w:t xml:space="preserve"> о</w:t>
      </w:r>
      <w:r w:rsidRPr="004967FC">
        <w:rPr>
          <w:rFonts w:ascii="Times New Roman" w:hAnsi="Times New Roman" w:cs="Times New Roman"/>
          <w:color w:val="000000"/>
          <w:sz w:val="24"/>
          <w:szCs w:val="24"/>
        </w:rPr>
        <w:t xml:space="preserve"> проведении запроса </w:t>
      </w:r>
      <w:r>
        <w:rPr>
          <w:rFonts w:ascii="Times New Roman" w:hAnsi="Times New Roman" w:cs="Times New Roman"/>
          <w:color w:val="000000"/>
          <w:sz w:val="24"/>
          <w:szCs w:val="24"/>
        </w:rPr>
        <w:t>котировок</w:t>
      </w:r>
      <w:r w:rsidRPr="004967FC">
        <w:rPr>
          <w:rFonts w:ascii="Times New Roman" w:hAnsi="Times New Roman" w:cs="Times New Roman"/>
          <w:color w:val="000000"/>
          <w:sz w:val="24"/>
          <w:szCs w:val="24"/>
        </w:rPr>
        <w:t xml:space="preserve"> или нотариально заверенная копия такой выписки или выписка, полученная из ФНС России в виде электронного документа, подписанного электронной подписью налогового органа (в случае отсутствия сведений об электронной подписи выдавшего выписку органа, такая заявка будет признана не соответствующей установленному требованию)</w:t>
      </w:r>
      <w:r>
        <w:rPr>
          <w:rFonts w:ascii="Times New Roman" w:hAnsi="Times New Roman" w:cs="Times New Roman"/>
          <w:color w:val="000000"/>
          <w:sz w:val="24"/>
          <w:szCs w:val="24"/>
        </w:rPr>
        <w:t>;</w:t>
      </w:r>
      <w:r w:rsidRPr="004967FC">
        <w:rPr>
          <w:rFonts w:ascii="Times New Roman" w:hAnsi="Times New Roman" w:cs="Times New Roman"/>
          <w:color w:val="000000"/>
          <w:sz w:val="24"/>
          <w:szCs w:val="24"/>
        </w:rPr>
        <w:t xml:space="preserve"> копии документов, удостоверяющих личность (для иного физического лица)</w:t>
      </w:r>
      <w:r>
        <w:rPr>
          <w:rFonts w:ascii="Times New Roman" w:hAnsi="Times New Roman" w:cs="Times New Roman"/>
          <w:color w:val="000000"/>
          <w:sz w:val="24"/>
          <w:szCs w:val="24"/>
        </w:rPr>
        <w:t xml:space="preserve"> </w:t>
      </w:r>
      <w:r w:rsidRPr="00B774CC">
        <w:rPr>
          <w:rFonts w:ascii="Times New Roman" w:hAnsi="Times New Roman" w:cs="Times New Roman"/>
          <w:color w:val="000000"/>
          <w:sz w:val="24"/>
          <w:szCs w:val="24"/>
          <w:u w:val="single"/>
        </w:rPr>
        <w:t>(выписка, полученная из ФНС России в виде электронного документа, подписанного электронной подписью</w:t>
      </w:r>
      <w:r>
        <w:rPr>
          <w:rFonts w:ascii="Times New Roman" w:hAnsi="Times New Roman" w:cs="Times New Roman"/>
          <w:color w:val="000000"/>
          <w:sz w:val="24"/>
          <w:szCs w:val="24"/>
          <w:u w:val="single"/>
        </w:rPr>
        <w:t>,</w:t>
      </w:r>
      <w:r w:rsidRPr="00B774CC">
        <w:rPr>
          <w:rFonts w:ascii="Times New Roman" w:hAnsi="Times New Roman" w:cs="Times New Roman"/>
          <w:color w:val="000000"/>
          <w:sz w:val="24"/>
          <w:szCs w:val="24"/>
          <w:u w:val="single"/>
        </w:rPr>
        <w:t xml:space="preserve"> распечатанная на бумажном носителе и отсканированная, не будет соответствовать установленному требованию)</w:t>
      </w:r>
      <w:r w:rsidRPr="0056161A">
        <w:rPr>
          <w:rFonts w:ascii="Times New Roman" w:hAnsi="Times New Roman" w:cs="Times New Roman"/>
          <w:color w:val="000000"/>
          <w:sz w:val="24"/>
          <w:szCs w:val="24"/>
        </w:rPr>
        <w:t xml:space="preserve">; </w:t>
      </w:r>
    </w:p>
    <w:p w:rsidR="004A27B8" w:rsidRPr="0056161A"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5)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запросе котировок в электронной форме о причинах признания сделки не крупной;</w:t>
      </w:r>
    </w:p>
    <w:p w:rsidR="004A27B8" w:rsidRPr="00EC3CCC"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6)</w:t>
      </w:r>
      <w:r>
        <w:rPr>
          <w:rFonts w:ascii="Times New Roman" w:hAnsi="Times New Roman" w:cs="Times New Roman"/>
          <w:color w:val="000000"/>
          <w:sz w:val="24"/>
          <w:szCs w:val="24"/>
        </w:rPr>
        <w:t> </w:t>
      </w:r>
      <w:r w:rsidRPr="004F036C">
        <w:rPr>
          <w:rFonts w:ascii="Times New Roman" w:hAnsi="Times New Roman" w:cs="Times New Roman"/>
          <w:color w:val="000000"/>
          <w:sz w:val="24"/>
          <w:szCs w:val="24"/>
        </w:rPr>
        <w:t>копия уведомления из налогового органа</w:t>
      </w:r>
      <w:r w:rsidRPr="00EC3CCC">
        <w:rPr>
          <w:rFonts w:ascii="Times New Roman" w:hAnsi="Times New Roman" w:cs="Times New Roman"/>
          <w:color w:val="000000"/>
          <w:sz w:val="24"/>
          <w:szCs w:val="24"/>
        </w:rPr>
        <w:t xml:space="preserve"> (при работе по упрощенной системе налогообложения)</w:t>
      </w:r>
      <w:r>
        <w:rPr>
          <w:rFonts w:ascii="Times New Roman" w:hAnsi="Times New Roman" w:cs="Times New Roman"/>
          <w:color w:val="000000"/>
          <w:sz w:val="24"/>
          <w:szCs w:val="24"/>
        </w:rPr>
        <w:t>.</w:t>
      </w:r>
    </w:p>
    <w:p w:rsidR="004A27B8" w:rsidRPr="0056161A"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w:t>
      </w:r>
      <w:r w:rsidR="00986403">
        <w:rPr>
          <w:rFonts w:ascii="Times New Roman" w:hAnsi="Times New Roman" w:cs="Times New Roman"/>
          <w:color w:val="000000"/>
          <w:sz w:val="24"/>
          <w:szCs w:val="24"/>
        </w:rPr>
        <w:t xml:space="preserve">оригинал или </w:t>
      </w:r>
      <w:r w:rsidRPr="00556756">
        <w:rPr>
          <w:rFonts w:ascii="Times New Roman" w:hAnsi="Times New Roman" w:cs="Times New Roman"/>
          <w:color w:val="000000"/>
          <w:sz w:val="24"/>
          <w:szCs w:val="24"/>
        </w:rPr>
        <w:t>копия</w:t>
      </w:r>
      <w:r w:rsidRPr="0056161A">
        <w:rPr>
          <w:rFonts w:ascii="Times New Roman" w:hAnsi="Times New Roman" w:cs="Times New Roman"/>
          <w:color w:val="000000"/>
          <w:sz w:val="24"/>
          <w:szCs w:val="24"/>
        </w:rPr>
        <w:t xml:space="preserve">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 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доверенность </w:t>
      </w:r>
      <w:r w:rsidR="00632119">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 xml:space="preserve">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 этим руководителем лицом </w:t>
      </w:r>
      <w:r w:rsidR="00632119">
        <w:rPr>
          <w:rFonts w:ascii="Times New Roman" w:hAnsi="Times New Roman" w:cs="Times New Roman"/>
          <w:color w:val="000000"/>
          <w:sz w:val="24"/>
          <w:szCs w:val="24"/>
        </w:rPr>
        <w:t>(</w:t>
      </w:r>
      <w:r w:rsidR="00632119" w:rsidRPr="00632119">
        <w:rPr>
          <w:rFonts w:ascii="Times New Roman" w:hAnsi="Times New Roman" w:cs="Times New Roman"/>
          <w:b/>
          <w:color w:val="000000"/>
          <w:sz w:val="24"/>
          <w:szCs w:val="24"/>
        </w:rPr>
        <w:t xml:space="preserve">оригинал </w:t>
      </w:r>
      <w:r w:rsidRPr="00632119">
        <w:rPr>
          <w:rFonts w:ascii="Times New Roman" w:hAnsi="Times New Roman" w:cs="Times New Roman"/>
          <w:b/>
          <w:color w:val="000000"/>
          <w:sz w:val="24"/>
          <w:szCs w:val="24"/>
        </w:rPr>
        <w:t>либо нотариально заверенную копию такой доверенности</w:t>
      </w:r>
      <w:r w:rsidR="00632119">
        <w:rPr>
          <w:rFonts w:ascii="Times New Roman" w:hAnsi="Times New Roman" w:cs="Times New Roman"/>
          <w:color w:val="000000"/>
          <w:sz w:val="24"/>
          <w:szCs w:val="24"/>
        </w:rPr>
        <w:t>)</w:t>
      </w:r>
      <w:r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A27B8" w:rsidRDefault="004A27B8" w:rsidP="004A27B8">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8</w:t>
      </w:r>
      <w:r w:rsidRPr="0056161A">
        <w:rPr>
          <w:rFonts w:ascii="Times New Roman" w:hAnsi="Times New Roman" w:cs="Times New Roman"/>
          <w:color w:val="000000"/>
          <w:sz w:val="24"/>
          <w:szCs w:val="24"/>
        </w:rPr>
        <w:t xml:space="preserve">) </w:t>
      </w:r>
      <w:r w:rsidRPr="0056161A">
        <w:rPr>
          <w:rFonts w:ascii="Times New Roman" w:hAnsi="Times New Roman" w:cs="Times New Roman"/>
          <w:sz w:val="24"/>
          <w:szCs w:val="24"/>
        </w:rPr>
        <w:t xml:space="preserve">документы, подтверждающие принадлежность </w:t>
      </w:r>
      <w:r>
        <w:rPr>
          <w:rFonts w:ascii="Times New Roman" w:hAnsi="Times New Roman" w:cs="Times New Roman"/>
          <w:sz w:val="24"/>
          <w:szCs w:val="24"/>
        </w:rPr>
        <w:t xml:space="preserve">участника запроса котировок в электронной форме </w:t>
      </w:r>
      <w:r w:rsidRPr="0056161A">
        <w:rPr>
          <w:rFonts w:ascii="Times New Roman" w:hAnsi="Times New Roman" w:cs="Times New Roman"/>
          <w:sz w:val="24"/>
          <w:szCs w:val="24"/>
        </w:rPr>
        <w:t>к СМ</w:t>
      </w:r>
      <w:r>
        <w:rPr>
          <w:rFonts w:ascii="Times New Roman" w:hAnsi="Times New Roman" w:cs="Times New Roman"/>
          <w:sz w:val="24"/>
          <w:szCs w:val="24"/>
        </w:rPr>
        <w:t>С</w:t>
      </w:r>
      <w:r w:rsidRPr="0056161A">
        <w:rPr>
          <w:rFonts w:ascii="Times New Roman" w:hAnsi="Times New Roman" w:cs="Times New Roman"/>
          <w:sz w:val="24"/>
          <w:szCs w:val="24"/>
        </w:rPr>
        <w:t>П:</w:t>
      </w:r>
    </w:p>
    <w:p w:rsidR="004A27B8"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lastRenderedPageBreak/>
        <w:t>- Сведения из Единого реестра субъектов малого и среднего предпринимательства (СМ</w:t>
      </w:r>
      <w:r>
        <w:rPr>
          <w:rFonts w:ascii="Times New Roman" w:hAnsi="Times New Roman" w:cs="Times New Roman"/>
          <w:color w:val="000000"/>
          <w:sz w:val="24"/>
          <w:szCs w:val="24"/>
        </w:rPr>
        <w:t>С</w:t>
      </w:r>
      <w:r w:rsidRPr="0056161A">
        <w:rPr>
          <w:rFonts w:ascii="Times New Roman" w:hAnsi="Times New Roman" w:cs="Times New Roman"/>
          <w:color w:val="000000"/>
          <w:sz w:val="24"/>
          <w:szCs w:val="24"/>
        </w:rPr>
        <w:t xml:space="preserve">П), ведение которого осуществляется в соответствии с Федеральным законом </w:t>
      </w:r>
      <w:r w:rsidRPr="0056161A">
        <w:rPr>
          <w:rFonts w:ascii="Times New Roman" w:hAnsi="Times New Roman" w:cs="Times New Roman"/>
          <w:bCs/>
          <w:color w:val="000000"/>
          <w:spacing w:val="-2"/>
          <w:sz w:val="24"/>
          <w:szCs w:val="24"/>
        </w:rPr>
        <w:t xml:space="preserve">от 24 июля 2007 г. № 209-ФЗ </w:t>
      </w:r>
      <w:r w:rsidRPr="0056161A">
        <w:rPr>
          <w:rFonts w:ascii="Times New Roman" w:hAnsi="Times New Roman" w:cs="Times New Roman"/>
          <w:color w:val="000000"/>
          <w:sz w:val="24"/>
          <w:szCs w:val="24"/>
        </w:rPr>
        <w:t>«О развитии малого и среднего предпринимат</w:t>
      </w:r>
      <w:r w:rsidR="00201B91">
        <w:rPr>
          <w:rFonts w:ascii="Times New Roman" w:hAnsi="Times New Roman" w:cs="Times New Roman"/>
          <w:color w:val="000000"/>
          <w:sz w:val="24"/>
          <w:szCs w:val="24"/>
        </w:rPr>
        <w:t>ельства в Российской Федерации»</w:t>
      </w:r>
      <w:r w:rsidR="00D65ADF">
        <w:rPr>
          <w:rFonts w:ascii="Times New Roman" w:hAnsi="Times New Roman" w:cs="Times New Roman"/>
          <w:color w:val="000000"/>
          <w:sz w:val="24"/>
          <w:szCs w:val="24"/>
        </w:rPr>
        <w:t xml:space="preserve"> (далее – Закон № 209-ФЗ)</w:t>
      </w:r>
      <w:r w:rsidR="00201B91">
        <w:rPr>
          <w:rFonts w:ascii="Times New Roman" w:hAnsi="Times New Roman" w:cs="Times New Roman"/>
          <w:color w:val="000000"/>
          <w:sz w:val="24"/>
          <w:szCs w:val="24"/>
        </w:rPr>
        <w:t xml:space="preserve">. </w:t>
      </w:r>
    </w:p>
    <w:p w:rsidR="00D65ADF" w:rsidRDefault="00F52616" w:rsidP="004A27B8">
      <w:pPr>
        <w:tabs>
          <w:tab w:val="left" w:pos="900"/>
          <w:tab w:val="left" w:pos="1080"/>
        </w:tabs>
        <w:spacing w:after="0" w:line="240" w:lineRule="auto"/>
        <w:ind w:firstLine="709"/>
        <w:contextualSpacing/>
        <w:jc w:val="both"/>
        <w:rPr>
          <w:rFonts w:ascii="Times New Roman" w:hAnsi="Times New Roman" w:cs="Times New Roman"/>
          <w:sz w:val="24"/>
          <w:szCs w:val="24"/>
        </w:rPr>
      </w:pPr>
      <w:r w:rsidRPr="00D65ADF">
        <w:rPr>
          <w:rFonts w:ascii="Times New Roman" w:hAnsi="Times New Roman" w:cs="Times New Roman"/>
          <w:color w:val="000000"/>
          <w:sz w:val="24"/>
          <w:szCs w:val="24"/>
        </w:rPr>
        <w:t>В случае, если субъект СМСП является «вновь созданны</w:t>
      </w:r>
      <w:r w:rsidR="002B395E">
        <w:rPr>
          <w:rFonts w:ascii="Times New Roman" w:hAnsi="Times New Roman" w:cs="Times New Roman"/>
          <w:color w:val="000000"/>
          <w:sz w:val="24"/>
          <w:szCs w:val="24"/>
        </w:rPr>
        <w:t>м</w:t>
      </w:r>
      <w:r w:rsidRPr="00D65ADF">
        <w:rPr>
          <w:rFonts w:ascii="Times New Roman" w:hAnsi="Times New Roman" w:cs="Times New Roman"/>
          <w:color w:val="000000"/>
          <w:sz w:val="24"/>
          <w:szCs w:val="24"/>
        </w:rPr>
        <w:t xml:space="preserve">» </w:t>
      </w:r>
      <w:r w:rsidR="00D65ADF" w:rsidRPr="00D65ADF">
        <w:rPr>
          <w:rFonts w:ascii="Times New Roman" w:hAnsi="Times New Roman" w:cs="Times New Roman"/>
          <w:sz w:val="24"/>
          <w:szCs w:val="24"/>
        </w:rPr>
        <w:t xml:space="preserve">в соответствии с частью 3 статьи 4 Закона № 209-ФЗ </w:t>
      </w:r>
      <w:r w:rsidRPr="00D65ADF">
        <w:rPr>
          <w:rFonts w:ascii="Times New Roman" w:hAnsi="Times New Roman" w:cs="Times New Roman"/>
          <w:color w:val="000000"/>
          <w:sz w:val="24"/>
          <w:szCs w:val="24"/>
        </w:rPr>
        <w:t>и на момент этапа подачи заявки на участие в закупке не включен в реестр субъектов малого и среднего предпринимательства, то подтвердить факт соответствия критериям отнесения к субъектам СМСП такой субъект может декларативно</w:t>
      </w:r>
      <w:r w:rsidR="00D65ADF" w:rsidRPr="00D65ADF">
        <w:rPr>
          <w:rFonts w:ascii="Times New Roman" w:hAnsi="Times New Roman" w:cs="Times New Roman"/>
          <w:color w:val="000000"/>
          <w:sz w:val="24"/>
          <w:szCs w:val="24"/>
        </w:rPr>
        <w:t xml:space="preserve">, предоставив </w:t>
      </w:r>
      <w:r w:rsidR="00D65ADF" w:rsidRPr="00D65ADF">
        <w:rPr>
          <w:rFonts w:ascii="Times New Roman" w:hAnsi="Times New Roman" w:cs="Times New Roman"/>
          <w:sz w:val="24"/>
          <w:szCs w:val="24"/>
        </w:rPr>
        <w:t>Декларацию</w:t>
      </w:r>
      <w:r w:rsidR="00A61274" w:rsidRPr="00D65ADF">
        <w:rPr>
          <w:rFonts w:ascii="Times New Roman" w:hAnsi="Times New Roman" w:cs="Times New Roman"/>
          <w:sz w:val="24"/>
          <w:szCs w:val="24"/>
        </w:rPr>
        <w:t xml:space="preserve"> о соответствии СМиСП по форме</w:t>
      </w:r>
      <w:r w:rsidR="00201B91" w:rsidRPr="00D65ADF">
        <w:rPr>
          <w:rFonts w:ascii="Times New Roman" w:hAnsi="Times New Roman" w:cs="Times New Roman"/>
          <w:sz w:val="24"/>
          <w:szCs w:val="24"/>
        </w:rPr>
        <w:t>, установленной Постановлением Правительства Российской Федерации</w:t>
      </w:r>
      <w:r w:rsidR="00A61274" w:rsidRPr="00D65ADF">
        <w:rPr>
          <w:rFonts w:ascii="Times New Roman" w:hAnsi="Times New Roman" w:cs="Times New Roman"/>
          <w:sz w:val="24"/>
          <w:szCs w:val="24"/>
        </w:rPr>
        <w:t xml:space="preserve"> </w:t>
      </w:r>
      <w:r w:rsidR="00201B91" w:rsidRPr="00D65ADF">
        <w:rPr>
          <w:rFonts w:ascii="Times New Roman" w:hAnsi="Times New Roman" w:cs="Times New Roman"/>
          <w:sz w:val="24"/>
          <w:szCs w:val="24"/>
        </w:rPr>
        <w:t>от 11 декабря 2014 г. № 1352</w:t>
      </w:r>
      <w:r w:rsidR="00D65ADF" w:rsidRPr="00D65ADF">
        <w:rPr>
          <w:rFonts w:ascii="Times New Roman" w:hAnsi="Times New Roman" w:cs="Times New Roman"/>
          <w:sz w:val="24"/>
          <w:szCs w:val="24"/>
        </w:rPr>
        <w:t>.</w:t>
      </w:r>
      <w:r w:rsidR="00201B91" w:rsidRPr="00D65ADF">
        <w:rPr>
          <w:rFonts w:ascii="Times New Roman" w:hAnsi="Times New Roman" w:cs="Times New Roman"/>
          <w:sz w:val="24"/>
          <w:szCs w:val="24"/>
        </w:rPr>
        <w:t xml:space="preserve"> </w:t>
      </w:r>
    </w:p>
    <w:p w:rsidR="004A27B8"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56161A">
        <w:rPr>
          <w:rFonts w:ascii="Times New Roman" w:hAnsi="Times New Roman" w:cs="Times New Roman"/>
          <w:color w:val="000000"/>
          <w:sz w:val="24"/>
          <w:szCs w:val="24"/>
        </w:rPr>
        <w:t xml:space="preserve">) письменное согласие на обработку персональных данных </w:t>
      </w:r>
      <w:r w:rsidRPr="0056161A">
        <w:rPr>
          <w:rFonts w:ascii="Times New Roman" w:hAnsi="Times New Roman" w:cs="Times New Roman"/>
          <w:sz w:val="24"/>
          <w:szCs w:val="24"/>
        </w:rPr>
        <w:t xml:space="preserve">(Форма </w:t>
      </w:r>
      <w:r>
        <w:rPr>
          <w:rFonts w:ascii="Times New Roman" w:hAnsi="Times New Roman" w:cs="Times New Roman"/>
          <w:sz w:val="24"/>
          <w:szCs w:val="24"/>
        </w:rPr>
        <w:t>4</w:t>
      </w:r>
      <w:r w:rsidRPr="0056161A">
        <w:rPr>
          <w:rFonts w:ascii="Times New Roman" w:hAnsi="Times New Roman" w:cs="Times New Roman"/>
          <w:sz w:val="24"/>
          <w:szCs w:val="24"/>
        </w:rPr>
        <w:t>)</w:t>
      </w:r>
      <w:r w:rsidRPr="0056161A">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p>
    <w:p w:rsidR="004A27B8" w:rsidRPr="00AA2C00" w:rsidRDefault="00010EEB" w:rsidP="00F320D4">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16.2.2. </w:t>
      </w:r>
      <w:r w:rsidR="004A27B8" w:rsidRPr="00EA1BAD">
        <w:rPr>
          <w:rFonts w:ascii="Times New Roman" w:hAnsi="Times New Roman" w:cs="Times New Roman"/>
          <w:b/>
          <w:color w:val="000000"/>
          <w:sz w:val="24"/>
          <w:szCs w:val="24"/>
        </w:rPr>
        <w:t>Ценовое предложение</w:t>
      </w:r>
      <w:r w:rsidR="004A27B8" w:rsidRPr="00EA1BAD">
        <w:rPr>
          <w:rFonts w:ascii="Times New Roman" w:hAnsi="Times New Roman" w:cs="Times New Roman"/>
          <w:color w:val="000000"/>
          <w:sz w:val="24"/>
          <w:szCs w:val="24"/>
        </w:rPr>
        <w:t xml:space="preserve"> предоставляется участником по форме 1</w:t>
      </w:r>
      <w:r w:rsidR="00707402">
        <w:rPr>
          <w:rFonts w:ascii="Times New Roman" w:hAnsi="Times New Roman" w:cs="Times New Roman"/>
          <w:color w:val="000000"/>
          <w:sz w:val="24"/>
          <w:szCs w:val="24"/>
        </w:rPr>
        <w:t xml:space="preserve">, установленной в </w:t>
      </w:r>
      <w:r w:rsidR="004A27B8" w:rsidRPr="00EA1BAD">
        <w:rPr>
          <w:rFonts w:ascii="Times New Roman" w:hAnsi="Times New Roman" w:cs="Times New Roman"/>
          <w:color w:val="000000"/>
          <w:sz w:val="24"/>
          <w:szCs w:val="24"/>
        </w:rPr>
        <w:t>настояще</w:t>
      </w:r>
      <w:r w:rsidR="00707402">
        <w:rPr>
          <w:rFonts w:ascii="Times New Roman" w:hAnsi="Times New Roman" w:cs="Times New Roman"/>
          <w:color w:val="000000"/>
          <w:sz w:val="24"/>
          <w:szCs w:val="24"/>
        </w:rPr>
        <w:t>м</w:t>
      </w:r>
      <w:r w:rsidR="004A27B8" w:rsidRPr="00EA1BAD">
        <w:rPr>
          <w:rFonts w:ascii="Times New Roman" w:hAnsi="Times New Roman" w:cs="Times New Roman"/>
          <w:color w:val="000000"/>
          <w:sz w:val="24"/>
          <w:szCs w:val="24"/>
        </w:rPr>
        <w:t xml:space="preserve"> извещени</w:t>
      </w:r>
      <w:r w:rsidR="00707402">
        <w:rPr>
          <w:rFonts w:ascii="Times New Roman" w:hAnsi="Times New Roman" w:cs="Times New Roman"/>
          <w:color w:val="000000"/>
          <w:sz w:val="24"/>
          <w:szCs w:val="24"/>
        </w:rPr>
        <w:t>и</w:t>
      </w:r>
      <w:r w:rsidR="004A27B8" w:rsidRPr="00EA1BAD">
        <w:rPr>
          <w:rFonts w:ascii="Times New Roman" w:hAnsi="Times New Roman" w:cs="Times New Roman"/>
          <w:sz w:val="24"/>
          <w:szCs w:val="24"/>
        </w:rPr>
        <w:t>.</w:t>
      </w:r>
      <w:r w:rsidR="00AA2C00">
        <w:rPr>
          <w:rFonts w:ascii="Times New Roman" w:hAnsi="Times New Roman" w:cs="Times New Roman"/>
          <w:sz w:val="24"/>
          <w:szCs w:val="24"/>
        </w:rPr>
        <w:t xml:space="preserve"> </w:t>
      </w:r>
      <w:r w:rsidR="00AA2C00" w:rsidRPr="00AA2C00">
        <w:rPr>
          <w:rFonts w:ascii="Times New Roman" w:hAnsi="Times New Roman" w:cs="Times New Roman"/>
          <w:sz w:val="24"/>
          <w:szCs w:val="24"/>
        </w:rPr>
        <w:t>Описание товара</w:t>
      </w:r>
      <w:r w:rsidR="00AA2C00">
        <w:rPr>
          <w:rFonts w:ascii="Times New Roman" w:hAnsi="Times New Roman" w:cs="Times New Roman"/>
          <w:sz w:val="24"/>
          <w:szCs w:val="24"/>
        </w:rPr>
        <w:t>, единицы измерения и количество</w:t>
      </w:r>
      <w:r w:rsidR="00AA2C00" w:rsidRPr="00AA2C00">
        <w:rPr>
          <w:rFonts w:ascii="Times New Roman" w:hAnsi="Times New Roman" w:cs="Times New Roman"/>
          <w:sz w:val="24"/>
          <w:szCs w:val="24"/>
        </w:rPr>
        <w:t xml:space="preserve"> </w:t>
      </w:r>
      <w:r w:rsidR="00AF7792">
        <w:rPr>
          <w:rFonts w:ascii="Times New Roman" w:hAnsi="Times New Roman" w:cs="Times New Roman"/>
          <w:sz w:val="24"/>
          <w:szCs w:val="24"/>
        </w:rPr>
        <w:t xml:space="preserve">товара, указанные в форме 1 </w:t>
      </w:r>
      <w:r w:rsidR="00AA2C00" w:rsidRPr="00AA2C00">
        <w:rPr>
          <w:rFonts w:ascii="Times New Roman" w:hAnsi="Times New Roman" w:cs="Times New Roman"/>
          <w:sz w:val="24"/>
          <w:szCs w:val="24"/>
        </w:rPr>
        <w:t>должн</w:t>
      </w:r>
      <w:r w:rsidR="00AA2C00">
        <w:rPr>
          <w:rFonts w:ascii="Times New Roman" w:hAnsi="Times New Roman" w:cs="Times New Roman"/>
          <w:sz w:val="24"/>
          <w:szCs w:val="24"/>
        </w:rPr>
        <w:t>ы</w:t>
      </w:r>
      <w:r w:rsidR="00AA2C00" w:rsidRPr="00AA2C00">
        <w:rPr>
          <w:rFonts w:ascii="Times New Roman" w:hAnsi="Times New Roman" w:cs="Times New Roman"/>
          <w:sz w:val="24"/>
          <w:szCs w:val="24"/>
        </w:rPr>
        <w:t xml:space="preserve"> быть идентичн</w:t>
      </w:r>
      <w:r w:rsidR="00AA2C00">
        <w:rPr>
          <w:rFonts w:ascii="Times New Roman" w:hAnsi="Times New Roman" w:cs="Times New Roman"/>
          <w:sz w:val="24"/>
          <w:szCs w:val="24"/>
        </w:rPr>
        <w:t>ы</w:t>
      </w:r>
      <w:r w:rsidR="00AA2C00" w:rsidRPr="00AA2C00">
        <w:rPr>
          <w:rFonts w:ascii="Times New Roman" w:hAnsi="Times New Roman" w:cs="Times New Roman"/>
          <w:sz w:val="24"/>
          <w:szCs w:val="24"/>
        </w:rPr>
        <w:t xml:space="preserve"> </w:t>
      </w:r>
      <w:r w:rsidR="00AF7792">
        <w:rPr>
          <w:rFonts w:ascii="Times New Roman" w:hAnsi="Times New Roman" w:cs="Times New Roman"/>
          <w:sz w:val="24"/>
          <w:szCs w:val="24"/>
        </w:rPr>
        <w:t xml:space="preserve">сведениям, </w:t>
      </w:r>
      <w:r w:rsidR="00AA2C00" w:rsidRPr="00AA2C00">
        <w:rPr>
          <w:rFonts w:ascii="Times New Roman" w:hAnsi="Times New Roman" w:cs="Times New Roman"/>
          <w:sz w:val="24"/>
          <w:szCs w:val="24"/>
        </w:rPr>
        <w:t>представленн</w:t>
      </w:r>
      <w:r w:rsidR="00AF7792">
        <w:rPr>
          <w:rFonts w:ascii="Times New Roman" w:hAnsi="Times New Roman" w:cs="Times New Roman"/>
          <w:sz w:val="24"/>
          <w:szCs w:val="24"/>
        </w:rPr>
        <w:t>ы</w:t>
      </w:r>
      <w:r w:rsidR="00AA2C00" w:rsidRPr="00AA2C00">
        <w:rPr>
          <w:rFonts w:ascii="Times New Roman" w:hAnsi="Times New Roman" w:cs="Times New Roman"/>
          <w:sz w:val="24"/>
          <w:szCs w:val="24"/>
        </w:rPr>
        <w:t>м участником в его заявке (форма 2)</w:t>
      </w:r>
      <w:r w:rsidR="00AA2C00">
        <w:rPr>
          <w:rFonts w:ascii="Times New Roman" w:hAnsi="Times New Roman" w:cs="Times New Roman"/>
          <w:sz w:val="24"/>
          <w:szCs w:val="24"/>
        </w:rPr>
        <w:t>.</w:t>
      </w:r>
      <w:r w:rsidR="006E2EDC">
        <w:rPr>
          <w:rFonts w:ascii="Times New Roman" w:hAnsi="Times New Roman" w:cs="Times New Roman"/>
          <w:sz w:val="24"/>
          <w:szCs w:val="24"/>
        </w:rPr>
        <w:t xml:space="preserve"> </w:t>
      </w:r>
      <w:r w:rsidR="00E6639B" w:rsidRPr="00E6639B">
        <w:rPr>
          <w:rFonts w:ascii="Times New Roman" w:hAnsi="Times New Roman" w:cs="Times New Roman"/>
          <w:sz w:val="24"/>
          <w:szCs w:val="24"/>
        </w:rPr>
        <w:t>Все риски неправильного заполнения данных форм несет участник.</w:t>
      </w:r>
    </w:p>
    <w:p w:rsidR="00A373A1" w:rsidRPr="0056161A" w:rsidRDefault="00110DF7" w:rsidP="00B0684F">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16.3. </w:t>
      </w:r>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9113AD" w:rsidRPr="00AC2CB5">
        <w:rPr>
          <w:rFonts w:ascii="Times New Roman" w:hAnsi="Times New Roman" w:cs="Times New Roman"/>
          <w:sz w:val="24"/>
          <w:szCs w:val="24"/>
        </w:rPr>
        <w:t>усиленной квалифицированной</w:t>
      </w:r>
      <w:r w:rsidR="009113AD">
        <w:rPr>
          <w:rFonts w:ascii="Times New Roman" w:hAnsi="Times New Roman" w:cs="Times New Roman"/>
          <w:sz w:val="24"/>
          <w:szCs w:val="24"/>
        </w:rPr>
        <w:t xml:space="preserve"> </w:t>
      </w:r>
      <w:r w:rsidR="00A373A1" w:rsidRPr="0056161A">
        <w:rPr>
          <w:rFonts w:ascii="Times New Roman" w:hAnsi="Times New Roman" w:cs="Times New Roman"/>
          <w:sz w:val="24"/>
          <w:szCs w:val="24"/>
        </w:rPr>
        <w:t xml:space="preserve">электронной подписью </w:t>
      </w:r>
      <w:r w:rsidR="00AC2CB5">
        <w:rPr>
          <w:rFonts w:ascii="Times New Roman" w:hAnsi="Times New Roman" w:cs="Times New Roman"/>
          <w:sz w:val="24"/>
          <w:szCs w:val="24"/>
        </w:rPr>
        <w:t xml:space="preserve">(далее – электронная подпись) </w:t>
      </w:r>
      <w:r w:rsidR="00A373A1" w:rsidRPr="0056161A">
        <w:rPr>
          <w:rFonts w:ascii="Times New Roman" w:hAnsi="Times New Roman" w:cs="Times New Roman"/>
          <w:sz w:val="24"/>
          <w:szCs w:val="24"/>
        </w:rPr>
        <w:t>уполномоченного лица участника, полученной в установленном регламентом электронной площадки порядке.</w:t>
      </w:r>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 размещения извещения о проведении</w:t>
      </w:r>
      <w:r w:rsidR="00C20DF6" w:rsidRPr="0056161A">
        <w:rPr>
          <w:rFonts w:ascii="Times New Roman" w:hAnsi="Times New Roman" w:cs="Times New Roman"/>
          <w:color w:val="000000"/>
          <w:sz w:val="24"/>
          <w:szCs w:val="24"/>
        </w:rPr>
        <w:t xml:space="preserve"> запроса котировок в электронной форме</w:t>
      </w:r>
      <w:r w:rsidR="00A373A1" w:rsidRPr="0056161A">
        <w:rPr>
          <w:rFonts w:ascii="Times New Roman" w:hAnsi="Times New Roman" w:cs="Times New Roman"/>
          <w:sz w:val="24"/>
          <w:szCs w:val="24"/>
        </w:rPr>
        <w:t xml:space="preserve"> до предусмотренных </w:t>
      </w:r>
      <w:r w:rsidR="00082725" w:rsidRPr="002C1805">
        <w:rPr>
          <w:rFonts w:ascii="Times New Roman" w:hAnsi="Times New Roman" w:cs="Times New Roman"/>
          <w:sz w:val="24"/>
          <w:szCs w:val="24"/>
        </w:rPr>
        <w:t xml:space="preserve">пунктом 10 </w:t>
      </w:r>
      <w:r w:rsidR="00A373A1" w:rsidRPr="002C1805">
        <w:rPr>
          <w:rFonts w:ascii="Times New Roman" w:hAnsi="Times New Roman" w:cs="Times New Roman"/>
          <w:sz w:val="24"/>
          <w:szCs w:val="24"/>
        </w:rPr>
        <w:t>извещени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 xml:space="preserve">о </w:t>
      </w:r>
      <w:r w:rsidR="00C20DF6" w:rsidRPr="0056161A">
        <w:rPr>
          <w:rFonts w:ascii="Times New Roman" w:hAnsi="Times New Roman" w:cs="Times New Roman"/>
          <w:sz w:val="24"/>
          <w:szCs w:val="24"/>
        </w:rPr>
        <w:t xml:space="preserve">проведении </w:t>
      </w:r>
      <w:r w:rsidR="00C20DF6" w:rsidRPr="0056161A">
        <w:rPr>
          <w:rFonts w:ascii="Times New Roman" w:hAnsi="Times New Roman" w:cs="Times New Roman"/>
          <w:color w:val="000000"/>
          <w:sz w:val="24"/>
          <w:szCs w:val="24"/>
        </w:rPr>
        <w:t>запроса котировок в электронной форме</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извещением о </w:t>
      </w:r>
      <w:r w:rsidRPr="0056161A">
        <w:rPr>
          <w:rFonts w:ascii="Times New Roman" w:hAnsi="Times New Roman" w:cs="Times New Roman"/>
          <w:color w:val="000000"/>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FD6CF6">
        <w:rPr>
          <w:rFonts w:ascii="Times New Roman" w:hAnsi="Times New Roman" w:cs="Times New Roman"/>
          <w:b/>
          <w:sz w:val="24"/>
          <w:szCs w:val="24"/>
        </w:rPr>
        <w:t xml:space="preserve">Рассмотрение заявок, поданных на участие в </w:t>
      </w:r>
      <w:r w:rsidR="00E83463" w:rsidRPr="0056161A">
        <w:rPr>
          <w:rFonts w:ascii="Times New Roman" w:hAnsi="Times New Roman" w:cs="Times New Roman"/>
          <w:b/>
          <w:sz w:val="24"/>
          <w:szCs w:val="24"/>
        </w:rPr>
        <w:t>запрос</w:t>
      </w:r>
      <w:r w:rsidR="00FD6CF6">
        <w:rPr>
          <w:rFonts w:ascii="Times New Roman" w:hAnsi="Times New Roman" w:cs="Times New Roman"/>
          <w:b/>
          <w:sz w:val="24"/>
          <w:szCs w:val="24"/>
        </w:rPr>
        <w:t>е</w:t>
      </w:r>
      <w:r w:rsidR="00E83463" w:rsidRPr="0056161A">
        <w:rPr>
          <w:rFonts w:ascii="Times New Roman" w:hAnsi="Times New Roman" w:cs="Times New Roman"/>
          <w:b/>
          <w:sz w:val="24"/>
          <w:szCs w:val="24"/>
        </w:rPr>
        <w:t xml:space="preserve"> котировок в электронной форме</w:t>
      </w:r>
      <w:r w:rsidR="00C76F92" w:rsidRPr="0056161A">
        <w:rPr>
          <w:rFonts w:ascii="Times New Roman" w:hAnsi="Times New Roman" w:cs="Times New Roman"/>
          <w:b/>
          <w:sz w:val="24"/>
          <w:szCs w:val="24"/>
        </w:rPr>
        <w:t xml:space="preserve">: </w:t>
      </w:r>
    </w:p>
    <w:p w:rsidR="001A3BAF" w:rsidRDefault="00E66879" w:rsidP="001A3BAF">
      <w:pPr>
        <w:autoSpaceDE w:val="0"/>
        <w:autoSpaceDN w:val="0"/>
        <w:adjustRightInd w:val="0"/>
        <w:spacing w:after="0" w:line="240" w:lineRule="auto"/>
        <w:ind w:firstLine="709"/>
        <w:jc w:val="both"/>
        <w:rPr>
          <w:rFonts w:ascii="Times New Roman" w:hAnsi="Times New Roman" w:cs="Times New Roman"/>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Pr>
          <w:rFonts w:ascii="Times New Roman" w:hAnsi="Times New Roman" w:cs="Times New Roman"/>
          <w:sz w:val="24"/>
          <w:szCs w:val="24"/>
        </w:rPr>
        <w:t>Даты начала и окончания рассмотрения котировочных заявок.</w:t>
      </w:r>
    </w:p>
    <w:p w:rsidR="001A3BAF" w:rsidRPr="001A3BAF" w:rsidRDefault="001A3BAF" w:rsidP="001A3BAF">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17.1.1. </w:t>
      </w:r>
      <w:r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 xml:space="preserve">10 настоящего </w:t>
      </w:r>
      <w:r w:rsidR="00426E91" w:rsidRPr="005D3CE1">
        <w:rPr>
          <w:rFonts w:ascii="Times New Roman" w:hAnsi="Times New Roman" w:cs="Times New Roman"/>
          <w:sz w:val="24"/>
          <w:szCs w:val="24"/>
        </w:rPr>
        <w:t>извещения о проведении запроса котировок в электронной форме</w:t>
      </w:r>
      <w:r w:rsidR="00F40D93">
        <w:rPr>
          <w:rFonts w:ascii="Times New Roman" w:hAnsi="Times New Roman" w:cs="Times New Roman"/>
          <w:sz w:val="24"/>
          <w:szCs w:val="24"/>
        </w:rPr>
        <w:t>.</w:t>
      </w:r>
      <w:r w:rsidRPr="001A3BAF">
        <w:rPr>
          <w:rFonts w:ascii="Times New Roman" w:hAnsi="Times New Roman" w:cs="Times New Roman"/>
          <w:b/>
          <w:sz w:val="24"/>
          <w:szCs w:val="24"/>
        </w:rPr>
        <w:t xml:space="preserve"> </w:t>
      </w:r>
    </w:p>
    <w:p w:rsidR="00AF1FFB" w:rsidRPr="005D3CE1" w:rsidRDefault="001A3BAF" w:rsidP="00BD334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17.1.2. </w:t>
      </w:r>
      <w:r w:rsidR="00AF1FFB" w:rsidRPr="005D3CE1">
        <w:rPr>
          <w:rFonts w:ascii="Times New Roman" w:hAnsi="Times New Roman" w:cs="Times New Roman"/>
          <w:sz w:val="24"/>
          <w:szCs w:val="24"/>
        </w:rPr>
        <w:t xml:space="preserve">Дата окончания срока рассмотрения котировочных заявок: </w:t>
      </w:r>
      <w:r w:rsidR="00AF1FFB" w:rsidRPr="005D3CE1">
        <w:rPr>
          <w:rFonts w:ascii="Times New Roman" w:hAnsi="Times New Roman" w:cs="Times New Roman"/>
          <w:b/>
          <w:sz w:val="24"/>
          <w:szCs w:val="24"/>
        </w:rPr>
        <w:t>«</w:t>
      </w:r>
      <w:r w:rsidR="00123300">
        <w:rPr>
          <w:rFonts w:ascii="Times New Roman" w:hAnsi="Times New Roman" w:cs="Times New Roman"/>
          <w:b/>
          <w:sz w:val="24"/>
          <w:szCs w:val="24"/>
        </w:rPr>
        <w:t>30</w:t>
      </w:r>
      <w:r w:rsidR="00AF1FFB" w:rsidRPr="005D3CE1">
        <w:rPr>
          <w:rFonts w:ascii="Times New Roman" w:hAnsi="Times New Roman" w:cs="Times New Roman"/>
          <w:b/>
          <w:sz w:val="24"/>
          <w:szCs w:val="24"/>
        </w:rPr>
        <w:t xml:space="preserve">» </w:t>
      </w:r>
      <w:r w:rsidR="008732C5">
        <w:rPr>
          <w:rFonts w:ascii="Times New Roman" w:hAnsi="Times New Roman" w:cs="Times New Roman"/>
          <w:b/>
          <w:sz w:val="24"/>
          <w:szCs w:val="24"/>
        </w:rPr>
        <w:t>марта</w:t>
      </w:r>
      <w:r w:rsidR="00AF1FFB" w:rsidRPr="005D3CE1">
        <w:rPr>
          <w:rFonts w:ascii="Times New Roman" w:hAnsi="Times New Roman" w:cs="Times New Roman"/>
          <w:b/>
          <w:sz w:val="24"/>
          <w:szCs w:val="24"/>
        </w:rPr>
        <w:t xml:space="preserve"> 20</w:t>
      </w:r>
      <w:r w:rsidR="003846B6">
        <w:rPr>
          <w:rFonts w:ascii="Times New Roman" w:hAnsi="Times New Roman" w:cs="Times New Roman"/>
          <w:b/>
          <w:sz w:val="24"/>
          <w:szCs w:val="24"/>
        </w:rPr>
        <w:t>20</w:t>
      </w:r>
      <w:r w:rsidR="00E71B2C">
        <w:rPr>
          <w:rFonts w:ascii="Times New Roman" w:hAnsi="Times New Roman" w:cs="Times New Roman"/>
          <w:b/>
          <w:sz w:val="24"/>
          <w:szCs w:val="24"/>
        </w:rPr>
        <w:t> </w:t>
      </w:r>
      <w:r w:rsidR="00AF1FFB" w:rsidRPr="005D3CE1">
        <w:rPr>
          <w:rFonts w:ascii="Times New Roman" w:hAnsi="Times New Roman" w:cs="Times New Roman"/>
          <w:b/>
          <w:sz w:val="24"/>
          <w:szCs w:val="24"/>
        </w:rPr>
        <w:t>г.</w:t>
      </w:r>
      <w:r w:rsidR="00AF1FFB" w:rsidRPr="005D3CE1">
        <w:rPr>
          <w:rFonts w:ascii="Times New Roman" w:hAnsi="Times New Roman" w:cs="Times New Roman"/>
          <w:sz w:val="24"/>
          <w:szCs w:val="24"/>
        </w:rPr>
        <w:t xml:space="preserve"> </w:t>
      </w:r>
    </w:p>
    <w:p w:rsidR="00FB180C" w:rsidRPr="0087670E"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216732" w:rsidRPr="0018717C">
        <w:rPr>
          <w:rFonts w:ascii="Times New Roman" w:hAnsi="Times New Roman" w:cs="Times New Roman"/>
          <w:color w:val="000000"/>
          <w:sz w:val="24"/>
          <w:szCs w:val="24"/>
        </w:rPr>
        <w:t>Оператор электронной площадки направляет Заказчику</w:t>
      </w:r>
      <w:r w:rsidR="00162D5F" w:rsidRPr="0018717C">
        <w:rPr>
          <w:rFonts w:ascii="Times New Roman" w:hAnsi="Times New Roman" w:cs="Times New Roman"/>
          <w:color w:val="000000"/>
          <w:sz w:val="24"/>
          <w:szCs w:val="24"/>
        </w:rPr>
        <w:t xml:space="preserve"> </w:t>
      </w:r>
      <w:r w:rsidR="00216732" w:rsidRPr="0018717C">
        <w:rPr>
          <w:rFonts w:ascii="Times New Roman" w:hAnsi="Times New Roman" w:cs="Times New Roman"/>
          <w:color w:val="000000"/>
          <w:sz w:val="24"/>
          <w:szCs w:val="24"/>
        </w:rPr>
        <w:t>заявк</w:t>
      </w:r>
      <w:r w:rsidR="008B253E" w:rsidRPr="0018717C">
        <w:rPr>
          <w:rFonts w:ascii="Times New Roman" w:hAnsi="Times New Roman" w:cs="Times New Roman"/>
          <w:color w:val="000000"/>
          <w:sz w:val="24"/>
          <w:szCs w:val="24"/>
        </w:rPr>
        <w:t>и</w:t>
      </w:r>
      <w:r w:rsidR="00216732" w:rsidRPr="0018717C">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Pr="0018717C">
        <w:rPr>
          <w:rFonts w:ascii="Times New Roman" w:hAnsi="Times New Roman" w:cs="Times New Roman"/>
          <w:color w:val="000000"/>
          <w:sz w:val="24"/>
          <w:szCs w:val="24"/>
        </w:rPr>
        <w:t xml:space="preserve">котировочных </w:t>
      </w:r>
      <w:r w:rsidR="00216732" w:rsidRPr="0018717C">
        <w:rPr>
          <w:rFonts w:ascii="Times New Roman" w:hAnsi="Times New Roman" w:cs="Times New Roman"/>
          <w:color w:val="000000"/>
          <w:sz w:val="24"/>
          <w:szCs w:val="24"/>
        </w:rPr>
        <w:t>заявок с участием СМ</w:t>
      </w:r>
      <w:r w:rsidR="008C27FF" w:rsidRPr="0018717C">
        <w:rPr>
          <w:rFonts w:ascii="Times New Roman" w:hAnsi="Times New Roman" w:cs="Times New Roman"/>
          <w:color w:val="000000"/>
          <w:sz w:val="24"/>
          <w:szCs w:val="24"/>
        </w:rPr>
        <w:t>С</w:t>
      </w:r>
      <w:r w:rsidR="00216732" w:rsidRPr="0018717C">
        <w:rPr>
          <w:rFonts w:ascii="Times New Roman" w:hAnsi="Times New Roman" w:cs="Times New Roman"/>
          <w:color w:val="000000"/>
          <w:sz w:val="24"/>
          <w:szCs w:val="24"/>
        </w:rPr>
        <w:t xml:space="preserve">П, установленного в извещении о </w:t>
      </w:r>
      <w:r w:rsidRPr="0018717C">
        <w:rPr>
          <w:rFonts w:ascii="Times New Roman" w:hAnsi="Times New Roman" w:cs="Times New Roman"/>
          <w:sz w:val="24"/>
          <w:szCs w:val="24"/>
        </w:rPr>
        <w:t>проведении запроса котировок в электронной форме</w:t>
      </w:r>
      <w:r w:rsidR="00216732" w:rsidRPr="0018717C">
        <w:rPr>
          <w:rFonts w:ascii="Times New Roman" w:hAnsi="Times New Roman" w:cs="Times New Roman"/>
          <w:color w:val="000000"/>
          <w:sz w:val="24"/>
          <w:szCs w:val="24"/>
        </w:rPr>
        <w:t>.</w:t>
      </w:r>
      <w:r w:rsidR="00FB180C" w:rsidRPr="0087670E">
        <w:rPr>
          <w:rFonts w:ascii="Times New Roman" w:hAnsi="Times New Roman" w:cs="Times New Roman"/>
          <w:sz w:val="24"/>
          <w:szCs w:val="24"/>
        </w:rPr>
        <w:t xml:space="preserve"> </w:t>
      </w:r>
    </w:p>
    <w:p w:rsidR="00FB180C" w:rsidRPr="002662C3" w:rsidRDefault="00FB180C" w:rsidP="00BD334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определения соответствия каждого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извещением о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w:t>
      </w:r>
      <w:r w:rsidRPr="002662C3">
        <w:rPr>
          <w:rFonts w:ascii="Times New Roman" w:hAnsi="Times New Roman" w:cs="Times New Roman"/>
          <w:color w:val="000000"/>
          <w:sz w:val="24"/>
          <w:szCs w:val="24"/>
        </w:rPr>
        <w:lastRenderedPageBreak/>
        <w:t xml:space="preserve">принимается решение о допуске / не допуске каждого 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извещением о проведении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1C4308"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извещением о проведении </w:t>
      </w:r>
      <w:r w:rsidRPr="00D200EF">
        <w:rPr>
          <w:rFonts w:ascii="Times New Roman" w:hAnsi="Times New Roman" w:cs="Times New Roman"/>
          <w:sz w:val="24"/>
          <w:szCs w:val="24"/>
        </w:rPr>
        <w:t>запроса котировок в электронной форме</w:t>
      </w:r>
      <w:r w:rsidR="001C4308">
        <w:rPr>
          <w:rFonts w:ascii="Times New Roman" w:hAnsi="Times New Roman" w:cs="Times New Roman"/>
          <w:sz w:val="24"/>
          <w:szCs w:val="24"/>
        </w:rPr>
        <w:t>, в том числе:</w:t>
      </w:r>
    </w:p>
    <w:p w:rsidR="00FB180C" w:rsidRPr="00D200EF" w:rsidRDefault="001C4308"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xml:space="preserve">) отсутствие сведений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или привлекаемом участником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субподрядчике (соисполнителе) из числа СМ</w:t>
      </w:r>
      <w:r>
        <w:rPr>
          <w:rFonts w:ascii="Times New Roman" w:hAnsi="Times New Roman" w:cs="Times New Roman"/>
          <w:color w:val="000000"/>
          <w:sz w:val="24"/>
          <w:szCs w:val="24"/>
        </w:rPr>
        <w:t>С</w:t>
      </w:r>
      <w:r w:rsidRPr="005257C6">
        <w:rPr>
          <w:rFonts w:ascii="Times New Roman" w:hAnsi="Times New Roman" w:cs="Times New Roman"/>
          <w:color w:val="000000"/>
          <w:sz w:val="24"/>
          <w:szCs w:val="24"/>
        </w:rPr>
        <w:t>П в едином реестре СМ</w:t>
      </w:r>
      <w:r>
        <w:rPr>
          <w:rFonts w:ascii="Times New Roman" w:hAnsi="Times New Roman" w:cs="Times New Roman"/>
          <w:color w:val="000000"/>
          <w:sz w:val="24"/>
          <w:szCs w:val="24"/>
        </w:rPr>
        <w:t>С</w:t>
      </w:r>
      <w:r w:rsidRPr="005257C6">
        <w:rPr>
          <w:rFonts w:ascii="Times New Roman" w:hAnsi="Times New Roman" w:cs="Times New Roman"/>
          <w:color w:val="000000"/>
          <w:sz w:val="24"/>
          <w:szCs w:val="24"/>
        </w:rPr>
        <w:t>П</w:t>
      </w:r>
      <w:r>
        <w:rPr>
          <w:rFonts w:ascii="Times New Roman" w:hAnsi="Times New Roman" w:cs="Times New Roman"/>
          <w:color w:val="000000"/>
          <w:sz w:val="24"/>
          <w:szCs w:val="24"/>
        </w:rPr>
        <w:t xml:space="preserve"> или отсутствие Декларации о соответствии СМСП для «вновь созданных» субъектов в соответствии с частью 8 подпункта 16.2.1 настоящего извещения</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3) несоответствия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извещением о проведении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в том числе:</w:t>
      </w:r>
    </w:p>
    <w:p w:rsidR="00DF1F35" w:rsidRPr="0056161A" w:rsidRDefault="00DF1F35" w:rsidP="00DF1F3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а) цена договора, предложенная участником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извещении о проведении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DF1F35" w:rsidRDefault="00DF1F35" w:rsidP="00DF1F3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б) заявка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и/или документы, представленные в составе заявки, не заверены электронными подписями уполномоченных лиц участника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793A68" w:rsidRDefault="00793A68" w:rsidP="00793A68">
      <w:pPr>
        <w:tabs>
          <w:tab w:val="left" w:pos="900"/>
          <w:tab w:val="left" w:pos="1080"/>
        </w:tabs>
        <w:spacing w:after="0" w:line="240" w:lineRule="auto"/>
        <w:ind w:firstLine="709"/>
        <w:contextualSpacing/>
        <w:jc w:val="both"/>
        <w:rPr>
          <w:rFonts w:ascii="Times New Roman" w:hAnsi="Times New Roman" w:cs="Times New Roman"/>
          <w:bCs/>
          <w:sz w:val="24"/>
          <w:szCs w:val="24"/>
        </w:rPr>
      </w:pPr>
      <w:r w:rsidRPr="006C0369">
        <w:rPr>
          <w:rFonts w:ascii="Times New Roman" w:hAnsi="Times New Roman" w:cs="Times New Roman"/>
          <w:sz w:val="24"/>
          <w:szCs w:val="24"/>
        </w:rPr>
        <w:t xml:space="preserve">в) несоответствие </w:t>
      </w:r>
      <w:r>
        <w:rPr>
          <w:rFonts w:ascii="Times New Roman" w:hAnsi="Times New Roman" w:cs="Times New Roman"/>
          <w:sz w:val="24"/>
          <w:szCs w:val="24"/>
        </w:rPr>
        <w:t>предлагаемого товара, работ, услуг</w:t>
      </w:r>
      <w:r w:rsidRPr="006C0369">
        <w:rPr>
          <w:rFonts w:ascii="Times New Roman" w:hAnsi="Times New Roman" w:cs="Times New Roman"/>
          <w:sz w:val="24"/>
          <w:szCs w:val="24"/>
        </w:rPr>
        <w:t xml:space="preserve"> требованиям технического задания</w:t>
      </w:r>
      <w:r>
        <w:rPr>
          <w:rFonts w:ascii="Times New Roman" w:hAnsi="Times New Roman" w:cs="Times New Roman"/>
          <w:sz w:val="24"/>
          <w:szCs w:val="24"/>
        </w:rPr>
        <w:t xml:space="preserve"> </w:t>
      </w:r>
      <w:r w:rsidRPr="00401B28">
        <w:rPr>
          <w:rStyle w:val="blk"/>
          <w:rFonts w:ascii="Times New Roman" w:hAnsi="Times New Roman" w:cs="Times New Roman"/>
          <w:sz w:val="24"/>
          <w:szCs w:val="24"/>
        </w:rPr>
        <w:t xml:space="preserve">и/или инструкции по </w:t>
      </w:r>
      <w:r w:rsidRPr="00401B28">
        <w:rPr>
          <w:rFonts w:ascii="Times New Roman" w:hAnsi="Times New Roman" w:cs="Times New Roman"/>
          <w:bCs/>
          <w:sz w:val="24"/>
          <w:szCs w:val="24"/>
        </w:rPr>
        <w:t>предоставлению сведений о конкретных показателях товара;</w:t>
      </w:r>
    </w:p>
    <w:p w:rsidR="00793A68" w:rsidRPr="0056161A" w:rsidRDefault="00793A68" w:rsidP="00793A6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bCs/>
          <w:sz w:val="24"/>
          <w:szCs w:val="24"/>
        </w:rPr>
        <w:t xml:space="preserve">г)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Pr="006E2EDC">
        <w:rPr>
          <w:rStyle w:val="blk"/>
          <w:rFonts w:ascii="Times New Roman" w:hAnsi="Times New Roman" w:cs="Times New Roman"/>
          <w:sz w:val="24"/>
          <w:szCs w:val="24"/>
        </w:rPr>
        <w:t>1, 2, 3</w:t>
      </w:r>
      <w:r w:rsidR="006E2EDC" w:rsidRPr="006E2EDC">
        <w:rPr>
          <w:rStyle w:val="blk"/>
          <w:rFonts w:ascii="Times New Roman" w:hAnsi="Times New Roman" w:cs="Times New Roman"/>
          <w:sz w:val="24"/>
          <w:szCs w:val="24"/>
        </w:rPr>
        <w:t>,</w:t>
      </w:r>
      <w:r w:rsidR="006E2EDC">
        <w:rPr>
          <w:rStyle w:val="blk"/>
          <w:rFonts w:ascii="Times New Roman" w:hAnsi="Times New Roman" w:cs="Times New Roman"/>
          <w:sz w:val="24"/>
          <w:szCs w:val="24"/>
        </w:rPr>
        <w:t xml:space="preserve"> 4</w:t>
      </w:r>
      <w:r w:rsidRPr="00902F30">
        <w:rPr>
          <w:rStyle w:val="blk"/>
          <w:rFonts w:ascii="Times New Roman" w:hAnsi="Times New Roman" w:cs="Times New Roman"/>
          <w:sz w:val="24"/>
          <w:szCs w:val="24"/>
        </w:rPr>
        <w:t xml:space="preserve"> настоящего извещения;</w:t>
      </w:r>
    </w:p>
    <w:p w:rsidR="00EB1A72" w:rsidRDefault="00FB180C" w:rsidP="00B52B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B1A72">
        <w:rPr>
          <w:rFonts w:ascii="Times New Roman" w:hAnsi="Times New Roman" w:cs="Times New Roman"/>
          <w:color w:val="000000"/>
          <w:sz w:val="24"/>
          <w:szCs w:val="24"/>
        </w:rPr>
        <w:t>17.</w:t>
      </w:r>
      <w:r w:rsidR="009F70CE">
        <w:rPr>
          <w:rFonts w:ascii="Times New Roman" w:hAnsi="Times New Roman" w:cs="Times New Roman"/>
          <w:color w:val="000000"/>
          <w:sz w:val="24"/>
          <w:szCs w:val="24"/>
        </w:rPr>
        <w:t>6</w:t>
      </w:r>
      <w:r w:rsidRPr="00EB1A72">
        <w:rPr>
          <w:rFonts w:ascii="Times New Roman" w:hAnsi="Times New Roman" w:cs="Times New Roman"/>
          <w:color w:val="000000"/>
          <w:sz w:val="24"/>
          <w:szCs w:val="24"/>
        </w:rPr>
        <w:t xml:space="preserve">. В случае установления недостоверности сведений, содержащихся в заявке на участие в </w:t>
      </w:r>
      <w:r w:rsidRPr="00EB1A72">
        <w:rPr>
          <w:rFonts w:ascii="Times New Roman" w:hAnsi="Times New Roman" w:cs="Times New Roman"/>
          <w:sz w:val="24"/>
          <w:szCs w:val="24"/>
        </w:rPr>
        <w:t>запросе котировок в электронной форме</w:t>
      </w:r>
      <w:r w:rsidRPr="00EB1A72">
        <w:rPr>
          <w:rFonts w:ascii="Times New Roman" w:hAnsi="Times New Roman" w:cs="Times New Roman"/>
          <w:color w:val="000000"/>
          <w:sz w:val="24"/>
          <w:szCs w:val="24"/>
        </w:rPr>
        <w:t xml:space="preserve">, установления факта проведения ликвидации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или принятия арбитражным судом решения о признании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w:t>
      </w:r>
      <w:r w:rsidRPr="00EB1A72">
        <w:rPr>
          <w:rFonts w:ascii="Times New Roman" w:hAnsi="Times New Roman" w:cs="Times New Roman"/>
          <w:color w:val="000000"/>
          <w:sz w:val="24"/>
          <w:szCs w:val="24"/>
        </w:rPr>
        <w:lastRenderedPageBreak/>
        <w:t xml:space="preserve">коллегиального исполнительного органа, лице, исполняющем функции единоличного исполнительного органа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такой  участник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должен быть отстранен от участия в процедуре проведения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на любом этапе ее проведения.</w:t>
      </w:r>
    </w:p>
    <w:p w:rsidR="00216732" w:rsidRPr="00937A9F" w:rsidRDefault="00937A9F"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37A9F">
        <w:rPr>
          <w:rFonts w:ascii="Times New Roman" w:hAnsi="Times New Roman" w:cs="Times New Roman"/>
          <w:color w:val="000000"/>
          <w:sz w:val="24"/>
          <w:szCs w:val="24"/>
        </w:rPr>
        <w:t>17.</w:t>
      </w:r>
      <w:r w:rsidR="009F70CE">
        <w:rPr>
          <w:rFonts w:ascii="Times New Roman" w:hAnsi="Times New Roman" w:cs="Times New Roman"/>
          <w:color w:val="000000"/>
          <w:sz w:val="24"/>
          <w:szCs w:val="24"/>
        </w:rPr>
        <w:t>7</w:t>
      </w:r>
      <w:r w:rsidRPr="00937A9F">
        <w:rPr>
          <w:rFonts w:ascii="Times New Roman" w:hAnsi="Times New Roman" w:cs="Times New Roman"/>
          <w:color w:val="000000"/>
          <w:sz w:val="24"/>
          <w:szCs w:val="24"/>
        </w:rPr>
        <w:t>. </w:t>
      </w:r>
      <w:r w:rsidR="00216732" w:rsidRPr="00937A9F">
        <w:rPr>
          <w:rFonts w:ascii="Times New Roman" w:hAnsi="Times New Roman" w:cs="Times New Roman"/>
          <w:color w:val="000000"/>
          <w:sz w:val="24"/>
          <w:szCs w:val="24"/>
        </w:rPr>
        <w:t>По итогам рассмотрения заявок на участие в запросе котировок в электронной форме Заказчик направляет оператору электронной площадки протокол</w:t>
      </w:r>
      <w:r w:rsidR="008B253E" w:rsidRPr="00937A9F">
        <w:rPr>
          <w:rFonts w:ascii="Times New Roman" w:hAnsi="Times New Roman" w:cs="Times New Roman"/>
          <w:color w:val="000000"/>
          <w:sz w:val="24"/>
          <w:szCs w:val="24"/>
        </w:rPr>
        <w:t xml:space="preserve"> рассмотрения котировочных заявок. </w:t>
      </w:r>
      <w:r w:rsidR="00216732" w:rsidRPr="00937A9F">
        <w:rPr>
          <w:rFonts w:ascii="Times New Roman" w:hAnsi="Times New Roman" w:cs="Times New Roman"/>
          <w:color w:val="000000"/>
          <w:sz w:val="24"/>
          <w:szCs w:val="24"/>
        </w:rPr>
        <w:t xml:space="preserve">Оператор электронной площадки размещает его в ЕИС в течение 1 (одного) часа с момента получения указанного протокола. </w:t>
      </w:r>
    </w:p>
    <w:p w:rsidR="00715E8A" w:rsidRPr="00AF1FFB" w:rsidRDefault="00221F65" w:rsidP="00504421">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17.</w:t>
      </w:r>
      <w:r w:rsidR="00B52B81">
        <w:rPr>
          <w:rFonts w:ascii="Times New Roman" w:hAnsi="Times New Roman" w:cs="Times New Roman"/>
          <w:b/>
          <w:color w:val="000000"/>
          <w:sz w:val="24"/>
          <w:szCs w:val="24"/>
        </w:rPr>
        <w:t>8</w:t>
      </w:r>
      <w:r>
        <w:rPr>
          <w:rFonts w:ascii="Times New Roman" w:hAnsi="Times New Roman" w:cs="Times New Roman"/>
          <w:b/>
          <w:color w:val="000000"/>
          <w:sz w:val="24"/>
          <w:szCs w:val="24"/>
        </w:rPr>
        <w:t>. </w:t>
      </w:r>
      <w:r w:rsidR="00715E8A" w:rsidRPr="00AF1FFB">
        <w:rPr>
          <w:rFonts w:ascii="Times New Roman" w:hAnsi="Times New Roman" w:cs="Times New Roman"/>
          <w:b/>
          <w:color w:val="000000"/>
          <w:sz w:val="24"/>
          <w:szCs w:val="24"/>
        </w:rPr>
        <w:t>Рассмотрение ценового предложения.</w:t>
      </w:r>
      <w:r w:rsidR="005F4304">
        <w:rPr>
          <w:rFonts w:ascii="Times New Roman" w:hAnsi="Times New Roman" w:cs="Times New Roman"/>
          <w:b/>
          <w:color w:val="000000"/>
          <w:sz w:val="24"/>
          <w:szCs w:val="24"/>
        </w:rPr>
        <w:t xml:space="preserve"> Подведение итогов </w:t>
      </w:r>
      <w:r w:rsidR="00FD6CF6">
        <w:rPr>
          <w:rFonts w:ascii="Times New Roman" w:hAnsi="Times New Roman" w:cs="Times New Roman"/>
          <w:b/>
          <w:color w:val="000000"/>
          <w:sz w:val="24"/>
          <w:szCs w:val="24"/>
        </w:rPr>
        <w:t>запроса котировок в электронной форме</w:t>
      </w:r>
      <w:r w:rsidR="005F4304">
        <w:rPr>
          <w:rFonts w:ascii="Times New Roman" w:hAnsi="Times New Roman" w:cs="Times New Roman"/>
          <w:b/>
          <w:color w:val="000000"/>
          <w:sz w:val="24"/>
          <w:szCs w:val="24"/>
        </w:rPr>
        <w:t>.</w:t>
      </w:r>
    </w:p>
    <w:p w:rsidR="008E440A" w:rsidRDefault="00221F65"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52B81">
        <w:rPr>
          <w:rFonts w:ascii="Times New Roman" w:hAnsi="Times New Roman" w:cs="Times New Roman"/>
          <w:color w:val="000000"/>
          <w:sz w:val="24"/>
          <w:szCs w:val="24"/>
        </w:rPr>
        <w:t>8</w:t>
      </w:r>
      <w:r>
        <w:rPr>
          <w:rFonts w:ascii="Times New Roman" w:hAnsi="Times New Roman" w:cs="Times New Roman"/>
          <w:color w:val="000000"/>
          <w:sz w:val="24"/>
          <w:szCs w:val="24"/>
        </w:rPr>
        <w:t>.1. </w:t>
      </w:r>
      <w:r w:rsidR="008E440A" w:rsidRPr="005D3CE1">
        <w:rPr>
          <w:rFonts w:ascii="Times New Roman" w:hAnsi="Times New Roman" w:cs="Times New Roman"/>
          <w:sz w:val="24"/>
          <w:szCs w:val="24"/>
        </w:rPr>
        <w:t xml:space="preserve">Дата </w:t>
      </w:r>
      <w:r w:rsidR="008E440A">
        <w:rPr>
          <w:rFonts w:ascii="Times New Roman" w:hAnsi="Times New Roman" w:cs="Times New Roman"/>
          <w:sz w:val="24"/>
          <w:szCs w:val="24"/>
        </w:rPr>
        <w:t>подведения итогов проведения запроса котировок</w:t>
      </w:r>
      <w:r w:rsidR="008E440A" w:rsidRPr="005D3CE1">
        <w:rPr>
          <w:rFonts w:ascii="Times New Roman" w:hAnsi="Times New Roman" w:cs="Times New Roman"/>
          <w:sz w:val="24"/>
          <w:szCs w:val="24"/>
        </w:rPr>
        <w:t xml:space="preserve">: </w:t>
      </w:r>
      <w:r w:rsidR="008E440A" w:rsidRPr="005D3CE1">
        <w:rPr>
          <w:rFonts w:ascii="Times New Roman" w:hAnsi="Times New Roman" w:cs="Times New Roman"/>
          <w:b/>
          <w:sz w:val="24"/>
          <w:szCs w:val="24"/>
        </w:rPr>
        <w:t>«</w:t>
      </w:r>
      <w:r w:rsidR="00123300">
        <w:rPr>
          <w:rFonts w:ascii="Times New Roman" w:hAnsi="Times New Roman" w:cs="Times New Roman"/>
          <w:b/>
          <w:sz w:val="24"/>
          <w:szCs w:val="24"/>
        </w:rPr>
        <w:t>31</w:t>
      </w:r>
      <w:bookmarkStart w:id="0" w:name="_GoBack"/>
      <w:bookmarkEnd w:id="0"/>
      <w:r w:rsidR="008E440A" w:rsidRPr="005D3CE1">
        <w:rPr>
          <w:rFonts w:ascii="Times New Roman" w:hAnsi="Times New Roman" w:cs="Times New Roman"/>
          <w:b/>
          <w:sz w:val="24"/>
          <w:szCs w:val="24"/>
        </w:rPr>
        <w:t xml:space="preserve">» </w:t>
      </w:r>
      <w:r w:rsidR="008732C5">
        <w:rPr>
          <w:rFonts w:ascii="Times New Roman" w:hAnsi="Times New Roman" w:cs="Times New Roman"/>
          <w:b/>
          <w:sz w:val="24"/>
          <w:szCs w:val="24"/>
        </w:rPr>
        <w:t>марта</w:t>
      </w:r>
      <w:r w:rsidR="008E440A" w:rsidRPr="005D3CE1">
        <w:rPr>
          <w:rFonts w:ascii="Times New Roman" w:hAnsi="Times New Roman" w:cs="Times New Roman"/>
          <w:b/>
          <w:sz w:val="24"/>
          <w:szCs w:val="24"/>
        </w:rPr>
        <w:t xml:space="preserve"> 20</w:t>
      </w:r>
      <w:r w:rsidR="003846B6">
        <w:rPr>
          <w:rFonts w:ascii="Times New Roman" w:hAnsi="Times New Roman" w:cs="Times New Roman"/>
          <w:b/>
          <w:sz w:val="24"/>
          <w:szCs w:val="24"/>
        </w:rPr>
        <w:t>20</w:t>
      </w:r>
      <w:r w:rsidR="008E440A" w:rsidRPr="005D3CE1">
        <w:rPr>
          <w:rFonts w:ascii="Times New Roman" w:hAnsi="Times New Roman" w:cs="Times New Roman"/>
          <w:b/>
          <w:sz w:val="24"/>
          <w:szCs w:val="24"/>
        </w:rPr>
        <w:t xml:space="preserve"> г.</w:t>
      </w:r>
    </w:p>
    <w:p w:rsidR="007B419E" w:rsidRPr="00AF1FFB" w:rsidRDefault="008E440A"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52B81">
        <w:rPr>
          <w:rFonts w:ascii="Times New Roman" w:hAnsi="Times New Roman" w:cs="Times New Roman"/>
          <w:color w:val="000000"/>
          <w:sz w:val="24"/>
          <w:szCs w:val="24"/>
        </w:rPr>
        <w:t>8</w:t>
      </w:r>
      <w:r>
        <w:rPr>
          <w:rFonts w:ascii="Times New Roman" w:hAnsi="Times New Roman" w:cs="Times New Roman"/>
          <w:color w:val="000000"/>
          <w:sz w:val="24"/>
          <w:szCs w:val="24"/>
        </w:rPr>
        <w:t>.2. </w:t>
      </w:r>
      <w:r w:rsidR="007B419E" w:rsidRPr="00AF1FFB">
        <w:rPr>
          <w:rFonts w:ascii="Times New Roman" w:hAnsi="Times New Roman" w:cs="Times New Roman"/>
          <w:color w:val="000000"/>
          <w:sz w:val="24"/>
          <w:szCs w:val="24"/>
        </w:rPr>
        <w:t xml:space="preserve">Оператор электронной площадки в течение часа после размещения в ЕИС протокола рассмотрения котировочных заявок, направляет Заказчику результаты осуществленного оператором электронной площадки сопоставления ценовых предложений. В течение одного рабочего дня после направления оператором </w:t>
      </w:r>
      <w:r w:rsidR="003910A1" w:rsidRPr="00AF1FFB">
        <w:rPr>
          <w:rFonts w:ascii="Times New Roman" w:hAnsi="Times New Roman" w:cs="Times New Roman"/>
          <w:color w:val="000000"/>
          <w:sz w:val="24"/>
          <w:szCs w:val="24"/>
        </w:rPr>
        <w:t xml:space="preserve">электронной площадки </w:t>
      </w:r>
      <w:r w:rsidR="007B419E" w:rsidRPr="00AF1FFB">
        <w:rPr>
          <w:rFonts w:ascii="Times New Roman" w:hAnsi="Times New Roman" w:cs="Times New Roman"/>
          <w:color w:val="000000"/>
          <w:sz w:val="24"/>
          <w:szCs w:val="24"/>
        </w:rPr>
        <w:t xml:space="preserve">результатов сопоставления </w:t>
      </w:r>
      <w:r w:rsidR="00C6222E">
        <w:rPr>
          <w:rFonts w:ascii="Times New Roman" w:hAnsi="Times New Roman" w:cs="Times New Roman"/>
          <w:color w:val="000000"/>
          <w:sz w:val="24"/>
          <w:szCs w:val="24"/>
        </w:rPr>
        <w:t>ценовых предложений Организатор</w:t>
      </w:r>
      <w:r w:rsidR="007B419E" w:rsidRPr="00AF1FFB">
        <w:rPr>
          <w:rFonts w:ascii="Times New Roman" w:hAnsi="Times New Roman" w:cs="Times New Roman"/>
          <w:color w:val="000000"/>
          <w:sz w:val="24"/>
          <w:szCs w:val="24"/>
        </w:rPr>
        <w:t xml:space="preserve"> на основании результатов оценки заявок на участие в запросе котировок в электронной форме присваивает каждой заявке порядковый номер в порядке уменьшений степени выгодности содержащихся в них условий исполнения договора.</w:t>
      </w:r>
    </w:p>
    <w:p w:rsidR="007B419E" w:rsidRDefault="007B419E" w:rsidP="00504421">
      <w:pPr>
        <w:tabs>
          <w:tab w:val="num" w:pos="360"/>
        </w:tabs>
        <w:spacing w:after="0" w:line="240" w:lineRule="auto"/>
        <w:ind w:firstLine="709"/>
        <w:jc w:val="both"/>
        <w:rPr>
          <w:rFonts w:ascii="Times New Roman" w:hAnsi="Times New Roman" w:cs="Times New Roman"/>
          <w:sz w:val="24"/>
          <w:szCs w:val="24"/>
        </w:rPr>
      </w:pPr>
      <w:r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B55265" w:rsidRDefault="00B55265" w:rsidP="005719D8">
      <w:pPr>
        <w:keepNext/>
        <w:autoSpaceDE w:val="0"/>
        <w:autoSpaceDN w:val="0"/>
        <w:adjustRightInd w:val="0"/>
        <w:spacing w:after="0" w:line="240" w:lineRule="auto"/>
        <w:ind w:firstLine="709"/>
        <w:jc w:val="both"/>
        <w:rPr>
          <w:rFonts w:ascii="Times New Roman" w:hAnsi="Times New Roman" w:cs="Times New Roman"/>
          <w:sz w:val="24"/>
          <w:szCs w:val="24"/>
        </w:rPr>
      </w:pPr>
      <w:r w:rsidRPr="005C4512">
        <w:rPr>
          <w:rFonts w:ascii="Times New Roman" w:hAnsi="Times New Roman" w:cs="Times New Roman"/>
          <w:sz w:val="24"/>
          <w:szCs w:val="24"/>
        </w:rPr>
        <w:t>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1, в расчет будет приниматься цена, указанная на электронной площадке.</w:t>
      </w:r>
    </w:p>
    <w:p w:rsidR="005719D8" w:rsidRPr="00204C04" w:rsidRDefault="005719D8" w:rsidP="005719D8">
      <w:pPr>
        <w:keepNext/>
        <w:autoSpaceDE w:val="0"/>
        <w:autoSpaceDN w:val="0"/>
        <w:adjustRightInd w:val="0"/>
        <w:spacing w:after="0" w:line="240" w:lineRule="auto"/>
        <w:ind w:firstLine="709"/>
        <w:jc w:val="both"/>
        <w:rPr>
          <w:rFonts w:ascii="Times New Roman" w:hAnsi="Times New Roman" w:cs="Times New Roman"/>
          <w:sz w:val="24"/>
          <w:szCs w:val="24"/>
        </w:rPr>
      </w:pPr>
      <w:r w:rsidRPr="00204C04">
        <w:rPr>
          <w:rFonts w:ascii="Times New Roman" w:hAnsi="Times New Roman" w:cs="Times New Roman"/>
          <w:sz w:val="24"/>
          <w:szCs w:val="24"/>
        </w:rPr>
        <w:t xml:space="preserve">В случае установления факта расхождения между ценой договора, указанной в </w:t>
      </w:r>
      <w:r w:rsidR="003A1ECE">
        <w:rPr>
          <w:rFonts w:ascii="Times New Roman" w:hAnsi="Times New Roman" w:cs="Times New Roman"/>
          <w:sz w:val="24"/>
          <w:szCs w:val="24"/>
        </w:rPr>
        <w:t>ценовом предложении</w:t>
      </w:r>
      <w:r w:rsidR="00E709A2">
        <w:rPr>
          <w:rFonts w:ascii="Times New Roman" w:hAnsi="Times New Roman" w:cs="Times New Roman"/>
          <w:sz w:val="24"/>
          <w:szCs w:val="24"/>
        </w:rPr>
        <w:t xml:space="preserve"> на электронной площадке</w:t>
      </w:r>
      <w:r w:rsidRPr="00204C04">
        <w:rPr>
          <w:rFonts w:ascii="Times New Roman" w:hAnsi="Times New Roman" w:cs="Times New Roman"/>
          <w:sz w:val="24"/>
          <w:szCs w:val="24"/>
        </w:rPr>
        <w:t xml:space="preserve"> </w:t>
      </w:r>
      <w:r w:rsidRPr="006E2EDC">
        <w:rPr>
          <w:rFonts w:ascii="Times New Roman" w:hAnsi="Times New Roman" w:cs="Times New Roman"/>
          <w:sz w:val="24"/>
          <w:szCs w:val="24"/>
        </w:rPr>
        <w:t>и ценой, полученной при умножении цены за единицу товара, работы, услуги на количество, то в расчет будет приниматься цена договора</w:t>
      </w:r>
      <w:r w:rsidR="005B7745">
        <w:rPr>
          <w:rFonts w:ascii="Times New Roman" w:hAnsi="Times New Roman" w:cs="Times New Roman"/>
          <w:sz w:val="24"/>
          <w:szCs w:val="24"/>
        </w:rPr>
        <w:t>, указанная в ценовом предложении</w:t>
      </w:r>
      <w:r w:rsidRPr="006E2EDC">
        <w:rPr>
          <w:rFonts w:ascii="Times New Roman" w:hAnsi="Times New Roman" w:cs="Times New Roman"/>
          <w:sz w:val="24"/>
          <w:szCs w:val="24"/>
        </w:rPr>
        <w:t>. При этом Организатор вправе потребовать от участника скорректировать цену за единицу товара, работы, услуги</w:t>
      </w:r>
      <w:r w:rsidR="003A1ECE" w:rsidRPr="006E2EDC">
        <w:rPr>
          <w:rFonts w:ascii="Times New Roman" w:hAnsi="Times New Roman" w:cs="Times New Roman"/>
          <w:sz w:val="24"/>
          <w:szCs w:val="24"/>
        </w:rPr>
        <w:t>.</w:t>
      </w:r>
      <w:r w:rsidRPr="006E2EDC">
        <w:rPr>
          <w:rFonts w:ascii="Times New Roman" w:hAnsi="Times New Roman" w:cs="Times New Roman"/>
          <w:sz w:val="24"/>
          <w:szCs w:val="24"/>
        </w:rPr>
        <w:t xml:space="preserve"> </w:t>
      </w:r>
    </w:p>
    <w:p w:rsidR="007B419E" w:rsidRPr="00AF1FFB" w:rsidRDefault="007B419E"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r w:rsidR="00B55265">
        <w:rPr>
          <w:rFonts w:ascii="Times New Roman" w:hAnsi="Times New Roman" w:cs="Times New Roman"/>
          <w:color w:val="000000"/>
          <w:sz w:val="24"/>
          <w:szCs w:val="24"/>
        </w:rPr>
        <w:t xml:space="preserve"> на электронной площадке</w:t>
      </w:r>
      <w:r w:rsidR="00F238BB" w:rsidRPr="00AF1FFB">
        <w:rPr>
          <w:rFonts w:ascii="Times New Roman" w:hAnsi="Times New Roman" w:cs="Times New Roman"/>
          <w:color w:val="000000"/>
          <w:sz w:val="24"/>
          <w:szCs w:val="24"/>
        </w:rPr>
        <w:t>.</w:t>
      </w:r>
    </w:p>
    <w:p w:rsidR="007447BE" w:rsidRDefault="007447BE" w:rsidP="007447BE">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Pr>
          <w:rFonts w:ascii="Times New Roman" w:hAnsi="Times New Roman" w:cs="Times New Roman"/>
          <w:color w:val="000000"/>
          <w:sz w:val="24"/>
          <w:szCs w:val="24"/>
        </w:rPr>
        <w:t> </w:t>
      </w:r>
      <w:r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Pr>
          <w:rFonts w:ascii="Times New Roman" w:hAnsi="Times New Roman" w:cs="Times New Roman"/>
          <w:color w:val="000000"/>
          <w:sz w:val="24"/>
          <w:szCs w:val="24"/>
        </w:rPr>
        <w:t>ется в следующем порядке:</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 xml:space="preserve">происхождения, </w:t>
      </w:r>
      <w:r w:rsidRPr="00E2295D">
        <w:rPr>
          <w:rFonts w:ascii="Times New Roman" w:hAnsi="Times New Roman" w:cs="Times New Roman"/>
          <w:color w:val="000000"/>
          <w:sz w:val="24"/>
          <w:szCs w:val="24"/>
        </w:rPr>
        <w:t>работ, услуг, выполняемых российскими лицами</w:t>
      </w:r>
      <w:r w:rsidRPr="00E2295D">
        <w:rPr>
          <w:rFonts w:ascii="Times New Roman" w:hAnsi="Times New Roman" w:cs="Times New Roman"/>
          <w:sz w:val="24"/>
          <w:szCs w:val="24"/>
        </w:rPr>
        <w:t>, производится</w:t>
      </w:r>
      <w:r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w:t>
      </w:r>
    </w:p>
    <w:p w:rsidR="00315A3C" w:rsidRPr="00987099" w:rsidRDefault="00315A3C" w:rsidP="0005390F">
      <w:pPr>
        <w:autoSpaceDE w:val="0"/>
        <w:autoSpaceDN w:val="0"/>
        <w:adjustRightInd w:val="0"/>
        <w:spacing w:after="0" w:line="240" w:lineRule="auto"/>
        <w:ind w:firstLine="709"/>
        <w:jc w:val="both"/>
        <w:rPr>
          <w:rFonts w:ascii="Times New Roman" w:hAnsi="Times New Roman" w:cs="Times New Roman"/>
          <w:sz w:val="24"/>
          <w:szCs w:val="24"/>
        </w:rPr>
      </w:pPr>
      <w:r w:rsidRPr="008875DC">
        <w:rPr>
          <w:rFonts w:ascii="Times New Roman" w:hAnsi="Times New Roman" w:cs="Times New Roman"/>
          <w:sz w:val="24"/>
          <w:szCs w:val="24"/>
        </w:rPr>
        <w:lastRenderedPageBreak/>
        <w:t xml:space="preserve">Приоритет устанавливается с учетом положений Генерального </w:t>
      </w:r>
      <w:hyperlink r:id="rId16" w:history="1">
        <w:r w:rsidRPr="008875DC">
          <w:rPr>
            <w:rFonts w:ascii="Times New Roman" w:hAnsi="Times New Roman" w:cs="Times New Roman"/>
            <w:sz w:val="24"/>
            <w:szCs w:val="24"/>
          </w:rPr>
          <w:t>соглашения</w:t>
        </w:r>
      </w:hyperlink>
      <w:r w:rsidRPr="008875DC">
        <w:rPr>
          <w:rFonts w:ascii="Times New Roman" w:hAnsi="Times New Roman" w:cs="Times New Roman"/>
          <w:sz w:val="24"/>
          <w:szCs w:val="24"/>
        </w:rPr>
        <w:t xml:space="preserve"> по тарифам и торговле 1994 года и </w:t>
      </w:r>
      <w:hyperlink r:id="rId17" w:history="1">
        <w:r w:rsidRPr="008875DC">
          <w:rPr>
            <w:rFonts w:ascii="Times New Roman" w:hAnsi="Times New Roman" w:cs="Times New Roman"/>
            <w:sz w:val="24"/>
            <w:szCs w:val="24"/>
          </w:rPr>
          <w:t>Договора</w:t>
        </w:r>
      </w:hyperlink>
      <w:r w:rsidRPr="008875DC">
        <w:rPr>
          <w:rFonts w:ascii="Times New Roman" w:hAnsi="Times New Roman" w:cs="Times New Roman"/>
          <w:sz w:val="24"/>
          <w:szCs w:val="24"/>
        </w:rPr>
        <w:t xml:space="preserve"> о Евразийском экономическом союзе от 29 мая 2014 г.</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 xml:space="preserve">В случае если в заявке отсутствует указание (декларирование) страны происхождения поставляемого товара, </w:t>
      </w:r>
      <w:r>
        <w:rPr>
          <w:rFonts w:ascii="Times New Roman" w:hAnsi="Times New Roman" w:cs="Times New Roman"/>
          <w:sz w:val="24"/>
          <w:szCs w:val="24"/>
        </w:rPr>
        <w:t>выполнения работ, оказания услуг российскими/иностранными лицами,</w:t>
      </w:r>
      <w:r w:rsidRPr="00987099">
        <w:rPr>
          <w:rFonts w:ascii="Times New Roman" w:hAnsi="Times New Roman" w:cs="Times New Roman"/>
          <w:sz w:val="24"/>
          <w:szCs w:val="24"/>
        </w:rPr>
        <w:t xml:space="preserve"> то это не является основанием для отклонения заявки на участие в </w:t>
      </w:r>
      <w:r>
        <w:rPr>
          <w:rFonts w:ascii="Times New Roman" w:hAnsi="Times New Roman" w:cs="Times New Roman"/>
          <w:sz w:val="24"/>
          <w:szCs w:val="24"/>
        </w:rPr>
        <w:t xml:space="preserve">запросе котировок </w:t>
      </w:r>
      <w:r>
        <w:rPr>
          <w:rFonts w:ascii="Times New Roman" w:hAnsi="Times New Roman" w:cs="Times New Roman"/>
          <w:color w:val="000000"/>
          <w:sz w:val="24"/>
          <w:szCs w:val="24"/>
        </w:rPr>
        <w:t>в электронной</w:t>
      </w:r>
      <w:r w:rsidR="001246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форме</w:t>
      </w:r>
      <w:r w:rsidRPr="00987099">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w:t>
      </w:r>
      <w:r w:rsidRPr="00E2295D">
        <w:rPr>
          <w:sz w:val="28"/>
          <w:szCs w:val="28"/>
        </w:rPr>
        <w:t xml:space="preserve"> </w:t>
      </w:r>
      <w:r w:rsidRPr="00E2295D">
        <w:rPr>
          <w:rFonts w:ascii="Times New Roman" w:hAnsi="Times New Roman" w:cs="Times New Roman"/>
          <w:sz w:val="24"/>
          <w:szCs w:val="24"/>
        </w:rPr>
        <w:t>выполнении работ, оказании услуг иностранными лицами.</w:t>
      </w:r>
    </w:p>
    <w:p w:rsidR="006E07B7" w:rsidRPr="00E2295D" w:rsidRDefault="006E07B7" w:rsidP="0005390F">
      <w:pPr>
        <w:autoSpaceDE w:val="0"/>
        <w:autoSpaceDN w:val="0"/>
        <w:adjustRightInd w:val="0"/>
        <w:spacing w:after="0" w:line="240" w:lineRule="auto"/>
        <w:ind w:firstLine="709"/>
        <w:jc w:val="both"/>
        <w:rPr>
          <w:rFonts w:ascii="Times New Roman" w:hAnsi="Times New Roman" w:cs="Times New Roman"/>
          <w:sz w:val="24"/>
          <w:szCs w:val="24"/>
        </w:rPr>
      </w:pPr>
      <w:r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964E12">
        <w:rPr>
          <w:rFonts w:ascii="Times New Roman" w:hAnsi="Times New Roman" w:cs="Times New Roman"/>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Pr>
          <w:rFonts w:ascii="Times New Roman" w:hAnsi="Times New Roman" w:cs="Times New Roman"/>
          <w:sz w:val="24"/>
          <w:szCs w:val="24"/>
        </w:rPr>
        <w:t> </w:t>
      </w:r>
      <w:r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05390F" w:rsidRPr="00FA168E"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
    <w:p w:rsidR="007E61CA" w:rsidRDefault="006C5E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17.8.3.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r>
        <w:rPr>
          <w:rFonts w:ascii="Times New Roman" w:hAnsi="Times New Roman" w:cs="Times New Roman"/>
          <w:color w:val="000000"/>
          <w:sz w:val="24"/>
          <w:szCs w:val="24"/>
        </w:rPr>
        <w:t xml:space="preserve"> </w:t>
      </w:r>
    </w:p>
    <w:p w:rsidR="007E61CA" w:rsidRDefault="007E61CA"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16732" w:rsidRPr="00AF1FFB" w:rsidRDefault="007E61CA"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17.8.4. П</w:t>
      </w:r>
      <w:r w:rsidR="006C5EBB">
        <w:rPr>
          <w:rFonts w:ascii="Times New Roman" w:hAnsi="Times New Roman" w:cs="Times New Roman"/>
          <w:color w:val="000000"/>
          <w:sz w:val="24"/>
          <w:szCs w:val="24"/>
        </w:rPr>
        <w:t xml:space="preserve">обедителем </w:t>
      </w:r>
      <w:r>
        <w:rPr>
          <w:rFonts w:ascii="Times New Roman" w:hAnsi="Times New Roman" w:cs="Times New Roman"/>
          <w:color w:val="000000"/>
          <w:sz w:val="24"/>
          <w:szCs w:val="24"/>
        </w:rPr>
        <w:t xml:space="preserve">признается участник, заявке которого присвоен первый порядковый номер </w:t>
      </w:r>
      <w:r w:rsidR="006C5EBB">
        <w:rPr>
          <w:rFonts w:ascii="Times New Roman" w:hAnsi="Times New Roman" w:cs="Times New Roman"/>
          <w:color w:val="000000"/>
          <w:sz w:val="24"/>
          <w:szCs w:val="24"/>
        </w:rPr>
        <w:t xml:space="preserve">и Заказчик заключает с </w:t>
      </w:r>
      <w:r>
        <w:rPr>
          <w:rFonts w:ascii="Times New Roman" w:hAnsi="Times New Roman" w:cs="Times New Roman"/>
          <w:color w:val="000000"/>
          <w:sz w:val="24"/>
          <w:szCs w:val="24"/>
        </w:rPr>
        <w:t>таким участником</w:t>
      </w:r>
      <w:r w:rsidR="006C5EBB">
        <w:rPr>
          <w:rFonts w:ascii="Times New Roman" w:hAnsi="Times New Roman" w:cs="Times New Roman"/>
          <w:color w:val="000000"/>
          <w:sz w:val="24"/>
          <w:szCs w:val="24"/>
        </w:rPr>
        <w:t xml:space="preserve"> договор</w:t>
      </w:r>
      <w:r w:rsidR="00A12725">
        <w:rPr>
          <w:rFonts w:ascii="Times New Roman" w:hAnsi="Times New Roman" w:cs="Times New Roman"/>
          <w:color w:val="000000"/>
          <w:sz w:val="24"/>
          <w:szCs w:val="24"/>
        </w:rPr>
        <w:t xml:space="preserve">, </w:t>
      </w:r>
      <w:r w:rsidR="00A12725">
        <w:rPr>
          <w:rFonts w:ascii="Times New Roman" w:hAnsi="Times New Roman" w:cs="Times New Roman"/>
          <w:sz w:val="24"/>
          <w:szCs w:val="24"/>
        </w:rPr>
        <w:t xml:space="preserve">который составляется путем включения предложенной им в котировочной заявке цены в проект </w:t>
      </w:r>
      <w:r w:rsidR="00A12725" w:rsidRPr="0056161A">
        <w:rPr>
          <w:rFonts w:ascii="Times New Roman" w:hAnsi="Times New Roman" w:cs="Times New Roman"/>
          <w:sz w:val="24"/>
          <w:szCs w:val="24"/>
        </w:rPr>
        <w:t>договора, представленного в извещении о проведении запроса котировок в электронной форме</w:t>
      </w:r>
      <w:r w:rsidR="006C5EBB">
        <w:rPr>
          <w:rFonts w:ascii="Times New Roman" w:hAnsi="Times New Roman" w:cs="Times New Roman"/>
          <w:color w:val="000000"/>
          <w:sz w:val="24"/>
          <w:szCs w:val="24"/>
        </w:rPr>
        <w:t>.</w:t>
      </w:r>
    </w:p>
    <w:p w:rsidR="00216732" w:rsidRPr="00AF1FFB" w:rsidRDefault="007E61CA"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17.8.5.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17.</w:t>
      </w:r>
      <w:r w:rsidR="00B52B81">
        <w:rPr>
          <w:rFonts w:ascii="Times New Roman" w:hAnsi="Times New Roman" w:cs="Times New Roman"/>
          <w:b/>
          <w:color w:val="000000"/>
          <w:sz w:val="24"/>
          <w:szCs w:val="24"/>
        </w:rPr>
        <w:t>9</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lastRenderedPageBreak/>
        <w:t>17.</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17.</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00216732" w:rsidRPr="00B33EF5">
        <w:rPr>
          <w:rFonts w:ascii="Times New Roman" w:hAnsi="Times New Roman" w:cs="Times New Roman"/>
          <w:color w:val="000000"/>
          <w:sz w:val="24"/>
          <w:szCs w:val="24"/>
        </w:rPr>
        <w:t xml:space="preserve">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им извещением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w:t>
      </w:r>
      <w:r w:rsidR="00864201">
        <w:rPr>
          <w:rFonts w:ascii="Times New Roman" w:hAnsi="Times New Roman" w:cs="Times New Roman"/>
          <w:color w:val="000000"/>
          <w:sz w:val="24"/>
          <w:szCs w:val="24"/>
        </w:rPr>
        <w:t>С</w:t>
      </w:r>
      <w:r w:rsidR="00A02F1D" w:rsidRPr="00B33EF5">
        <w:rPr>
          <w:rFonts w:ascii="Times New Roman" w:hAnsi="Times New Roman" w:cs="Times New Roman"/>
          <w:color w:val="000000"/>
          <w:sz w:val="24"/>
          <w:szCs w:val="24"/>
        </w:rPr>
        <w:t>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отозваны или не соответствуют требованиям, предусмотренным извещением о </w:t>
      </w:r>
      <w:r w:rsidR="00A02F1D" w:rsidRPr="00B33EF5">
        <w:rPr>
          <w:rFonts w:ascii="Times New Roman" w:hAnsi="Times New Roman" w:cs="Times New Roman"/>
          <w:color w:val="000000"/>
          <w:sz w:val="24"/>
          <w:szCs w:val="24"/>
        </w:rPr>
        <w:t>проведении запроса котировок в электронной форме</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не соответствует требованиям, предусмотренным извещением </w:t>
      </w:r>
      <w:r w:rsidR="00A02F1D" w:rsidRPr="00B33EF5">
        <w:rPr>
          <w:rFonts w:ascii="Times New Roman" w:hAnsi="Times New Roman" w:cs="Times New Roman"/>
          <w:color w:val="000000"/>
          <w:sz w:val="24"/>
          <w:szCs w:val="24"/>
        </w:rPr>
        <w:t>о проведении запроса котировок в электронной форме</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4) Заказчиком в порядке, установленном Положением,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w:t>
      </w:r>
      <w:r w:rsidR="00A02F1D" w:rsidRPr="00B33EF5">
        <w:rPr>
          <w:rFonts w:ascii="Times New Roman" w:hAnsi="Times New Roman" w:cs="Times New Roman"/>
          <w:color w:val="000000"/>
          <w:sz w:val="24"/>
          <w:szCs w:val="24"/>
        </w:rPr>
        <w:t>С</w:t>
      </w:r>
      <w:r w:rsidRPr="00B33EF5">
        <w:rPr>
          <w:rFonts w:ascii="Times New Roman" w:hAnsi="Times New Roman" w:cs="Times New Roman"/>
          <w:color w:val="000000"/>
          <w:sz w:val="24"/>
          <w:szCs w:val="24"/>
        </w:rPr>
        <w:t>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A02F1D" w:rsidRPr="00B33EF5">
        <w:rPr>
          <w:rFonts w:ascii="Times New Roman" w:hAnsi="Times New Roman" w:cs="Times New Roman"/>
          <w:color w:val="000000"/>
          <w:sz w:val="24"/>
          <w:szCs w:val="24"/>
        </w:rPr>
        <w:t>7</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правил, установленных настоящим </w:t>
      </w:r>
      <w:r w:rsidR="00A02F1D" w:rsidRPr="00B33EF5">
        <w:rPr>
          <w:rFonts w:ascii="Times New Roman" w:hAnsi="Times New Roman" w:cs="Times New Roman"/>
          <w:color w:val="000000"/>
          <w:sz w:val="24"/>
          <w:szCs w:val="24"/>
        </w:rPr>
        <w:t>извещением о проведении запроса котировок в электронной форме</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17</w:t>
      </w:r>
      <w:r w:rsidR="00B30116"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рассмотрение такой заявки осуществляется Организатором в порядке, установленном извещением о</w:t>
      </w:r>
      <w:r w:rsidR="006D3229" w:rsidRPr="00B33EF5">
        <w:rPr>
          <w:rFonts w:ascii="Times New Roman" w:hAnsi="Times New Roman" w:cs="Times New Roman"/>
          <w:color w:val="000000"/>
          <w:sz w:val="24"/>
          <w:szCs w:val="24"/>
        </w:rPr>
        <w:t xml:space="preserve"> проведении</w:t>
      </w:r>
      <w:r w:rsidR="0007608B" w:rsidRPr="00B33EF5">
        <w:rPr>
          <w:rFonts w:ascii="Times New Roman" w:hAnsi="Times New Roman" w:cs="Times New Roman"/>
          <w:color w:val="000000"/>
          <w:sz w:val="24"/>
          <w:szCs w:val="24"/>
        </w:rPr>
        <w:t xml:space="preserve"> </w:t>
      </w:r>
      <w:r w:rsidR="006D3229"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17</w:t>
      </w:r>
      <w:r w:rsidR="00B30116"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9</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извещением о </w:t>
      </w:r>
      <w:r w:rsidR="006B3D73"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извещения о </w:t>
      </w:r>
      <w:r w:rsidR="006B3D73"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17</w:t>
      </w:r>
      <w:r w:rsidR="00B30116"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9</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извещением о проведении запроса котировок в электронной форме,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17</w:t>
      </w:r>
      <w:r w:rsidR="00B30116"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извещения о </w:t>
      </w:r>
      <w:r w:rsidR="006E0622"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проекта договора и заявки на участие в </w:t>
      </w:r>
      <w:r w:rsidR="00931A4F" w:rsidRPr="00B33EF5">
        <w:rPr>
          <w:rFonts w:ascii="Times New Roman" w:hAnsi="Times New Roman" w:cs="Times New Roman"/>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lastRenderedPageBreak/>
        <w:t>17.</w:t>
      </w:r>
      <w:r w:rsidR="00B52B81">
        <w:rPr>
          <w:rFonts w:ascii="Times New Roman" w:hAnsi="Times New Roman" w:cs="Times New Roman"/>
          <w:color w:val="000000"/>
          <w:sz w:val="24"/>
          <w:szCs w:val="24"/>
        </w:rPr>
        <w:t>9</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Pr>
          <w:rFonts w:ascii="Times New Roman" w:hAnsi="Times New Roman" w:cs="Times New Roman"/>
          <w:color w:val="000000"/>
          <w:sz w:val="24"/>
          <w:szCs w:val="24"/>
        </w:rPr>
        <w:t>извещением о проведении запроса котировок в электронной форме</w:t>
      </w:r>
      <w:r w:rsidRPr="006B3553">
        <w:rPr>
          <w:rFonts w:ascii="Times New Roman" w:hAnsi="Times New Roman" w:cs="Times New Roman"/>
          <w:color w:val="000000"/>
          <w:sz w:val="24"/>
          <w:szCs w:val="24"/>
        </w:rPr>
        <w:t xml:space="preserve">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1)  проведения ликвидации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или принятия арбитражным судом решения о признании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банкротом и об открытии конкурсного производства;</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2) приостановления деятельности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3) недостоверности сведений, содержащихся в </w:t>
      </w:r>
      <w:r>
        <w:rPr>
          <w:rFonts w:ascii="Times New Roman" w:hAnsi="Times New Roman" w:cs="Times New Roman"/>
          <w:color w:val="000000"/>
          <w:sz w:val="24"/>
          <w:szCs w:val="24"/>
        </w:rPr>
        <w:t xml:space="preserve">котировочной </w:t>
      </w:r>
      <w:r w:rsidRPr="006B3553">
        <w:rPr>
          <w:rFonts w:ascii="Times New Roman" w:hAnsi="Times New Roman" w:cs="Times New Roman"/>
          <w:color w:val="000000"/>
          <w:sz w:val="24"/>
          <w:szCs w:val="24"/>
        </w:rPr>
        <w:t xml:space="preserve">заявке, представленной участником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4) наличия у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6B3553" w:rsidRPr="006B3553" w:rsidRDefault="00042A5D"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6</w:t>
      </w:r>
      <w:r w:rsidR="006B3553" w:rsidRPr="006B3553">
        <w:rPr>
          <w:rFonts w:ascii="Times New Roman" w:hAnsi="Times New Roman" w:cs="Times New Roman"/>
          <w:color w:val="000000"/>
          <w:sz w:val="24"/>
          <w:szCs w:val="24"/>
        </w:rPr>
        <w:t>) 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«ППП»</w:t>
      </w:r>
      <w:r w:rsidR="006B3553" w:rsidRPr="006B3553">
        <w:rPr>
          <w:rFonts w:ascii="Times New Roman" w:hAnsi="Times New Roman" w:cs="Times New Roman"/>
          <w:color w:val="000000"/>
          <w:sz w:val="24"/>
          <w:szCs w:val="24"/>
        </w:rPr>
        <w:t>.</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или с иным участником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с которым заключается договор, процедура закупки признается несостоявшейся.</w:t>
      </w:r>
    </w:p>
    <w:p w:rsidR="00A50820" w:rsidRPr="0050130A" w:rsidRDefault="0050130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r w:rsidR="00B30116" w:rsidRPr="0050130A">
        <w:rPr>
          <w:rFonts w:ascii="Times New Roman" w:hAnsi="Times New Roman" w:cs="Times New Roman"/>
          <w:b/>
          <w:color w:val="000000"/>
          <w:sz w:val="24"/>
          <w:szCs w:val="24"/>
        </w:rPr>
        <w:t>. </w:t>
      </w:r>
      <w:r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6E5ACA"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0A3885">
        <w:rPr>
          <w:rFonts w:ascii="Times New Roman" w:hAnsi="Times New Roman" w:cs="Times New Roman"/>
          <w:sz w:val="24"/>
          <w:szCs w:val="24"/>
        </w:rPr>
        <w:t>1</w:t>
      </w:r>
      <w:r>
        <w:rPr>
          <w:rFonts w:ascii="Times New Roman" w:hAnsi="Times New Roman" w:cs="Times New Roman"/>
          <w:sz w:val="24"/>
          <w:szCs w:val="24"/>
        </w:rPr>
        <w:t xml:space="preserve">.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w:t>
      </w:r>
      <w:r w:rsidR="00042A5D">
        <w:rPr>
          <w:rFonts w:ascii="Times New Roman" w:hAnsi="Times New Roman" w:cs="Times New Roman"/>
          <w:sz w:val="24"/>
          <w:szCs w:val="24"/>
        </w:rPr>
        <w:t>СМСП</w:t>
      </w:r>
      <w:r w:rsidR="0017747E">
        <w:rPr>
          <w:rFonts w:ascii="Times New Roman" w:hAnsi="Times New Roman" w:cs="Times New Roman"/>
          <w:sz w:val="24"/>
          <w:szCs w:val="24"/>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042A5D">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95545C" w:rsidRDefault="0095545C" w:rsidP="00536F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0A3885">
        <w:rPr>
          <w:rFonts w:ascii="Times New Roman" w:hAnsi="Times New Roman" w:cs="Times New Roman"/>
          <w:sz w:val="24"/>
          <w:szCs w:val="24"/>
        </w:rPr>
        <w:t>2</w:t>
      </w:r>
      <w:r>
        <w:rPr>
          <w:rFonts w:ascii="Times New Roman" w:hAnsi="Times New Roman" w:cs="Times New Roman"/>
          <w:sz w:val="24"/>
          <w:szCs w:val="24"/>
        </w:rPr>
        <w:t xml:space="preserve">. В течение 5 (пяти) календарных дней 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sidR="000A388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042A5D">
        <w:rPr>
          <w:rFonts w:ascii="Times New Roman" w:hAnsi="Times New Roman" w:cs="Times New Roman"/>
          <w:color w:val="000000"/>
          <w:sz w:val="24"/>
          <w:szCs w:val="24"/>
        </w:rPr>
        <w:t>З</w:t>
      </w:r>
      <w:r>
        <w:rPr>
          <w:rFonts w:ascii="Times New Roman" w:hAnsi="Times New Roman" w:cs="Times New Roman"/>
          <w:color w:val="000000"/>
          <w:sz w:val="24"/>
          <w:szCs w:val="24"/>
        </w:rPr>
        <w:t xml:space="preserve">аказчик размещает на электронной площадке без своей подписи договор, который составляется путем включения </w:t>
      </w:r>
      <w:r w:rsidR="000A3885" w:rsidRPr="0056161A">
        <w:rPr>
          <w:rFonts w:ascii="Times New Roman" w:hAnsi="Times New Roman" w:cs="Times New Roman"/>
          <w:bCs/>
          <w:sz w:val="24"/>
          <w:szCs w:val="24"/>
        </w:rPr>
        <w:t xml:space="preserve">условий исполнения договора, предложенных </w:t>
      </w:r>
      <w:r w:rsidR="001C4FC0" w:rsidRPr="0056161A">
        <w:rPr>
          <w:rFonts w:ascii="Times New Roman" w:hAnsi="Times New Roman" w:cs="Times New Roman"/>
          <w:bCs/>
          <w:sz w:val="24"/>
          <w:szCs w:val="24"/>
        </w:rPr>
        <w:t>победителем запроса котировок</w:t>
      </w:r>
      <w:r w:rsidR="001C4FC0" w:rsidRPr="0056161A">
        <w:rPr>
          <w:rFonts w:ascii="Times New Roman" w:hAnsi="Times New Roman" w:cs="Times New Roman"/>
          <w:sz w:val="24"/>
          <w:szCs w:val="24"/>
        </w:rPr>
        <w:t xml:space="preserve"> в электронной форме </w:t>
      </w:r>
      <w:r w:rsidR="001C4FC0" w:rsidRPr="0056161A">
        <w:rPr>
          <w:rFonts w:ascii="Times New Roman" w:hAnsi="Times New Roman" w:cs="Times New Roman"/>
          <w:bCs/>
          <w:sz w:val="24"/>
          <w:szCs w:val="24"/>
        </w:rPr>
        <w:t>(</w:t>
      </w:r>
      <w:r w:rsidR="001C4FC0"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C4FC0" w:rsidRPr="0056161A">
        <w:rPr>
          <w:rFonts w:ascii="Times New Roman" w:hAnsi="Times New Roman" w:cs="Times New Roman"/>
          <w:bCs/>
          <w:sz w:val="24"/>
          <w:szCs w:val="24"/>
        </w:rPr>
        <w:t>) в его заявке на участие в запросе котировок</w:t>
      </w:r>
      <w:r w:rsidR="001C4FC0" w:rsidRPr="0056161A">
        <w:rPr>
          <w:rFonts w:ascii="Times New Roman" w:hAnsi="Times New Roman" w:cs="Times New Roman"/>
          <w:sz w:val="24"/>
          <w:szCs w:val="24"/>
        </w:rPr>
        <w:t xml:space="preserve"> в электронной форме</w:t>
      </w:r>
      <w:r w:rsidR="000A3885" w:rsidRPr="0056161A">
        <w:rPr>
          <w:rFonts w:ascii="Times New Roman" w:hAnsi="Times New Roman" w:cs="Times New Roman"/>
          <w:bCs/>
          <w:sz w:val="24"/>
          <w:szCs w:val="24"/>
        </w:rPr>
        <w:t xml:space="preserve">, </w:t>
      </w:r>
      <w:r w:rsidR="00495E9D">
        <w:rPr>
          <w:rFonts w:ascii="Times New Roman" w:hAnsi="Times New Roman" w:cs="Times New Roman"/>
          <w:bCs/>
          <w:sz w:val="24"/>
          <w:szCs w:val="24"/>
        </w:rPr>
        <w:t xml:space="preserve">цены договора, указанной на электронной площадке, </w:t>
      </w:r>
      <w:r w:rsidR="000A3885" w:rsidRPr="0056161A">
        <w:rPr>
          <w:rFonts w:ascii="Times New Roman" w:hAnsi="Times New Roman" w:cs="Times New Roman"/>
          <w:bCs/>
          <w:sz w:val="24"/>
          <w:szCs w:val="24"/>
        </w:rPr>
        <w:t>в проект договора, прилагаемый в составе извещения о проведении запроса котировок в электронной форме</w:t>
      </w:r>
      <w:r w:rsidR="000A3885">
        <w:rPr>
          <w:rFonts w:ascii="Times New Roman" w:hAnsi="Times New Roman" w:cs="Times New Roman"/>
          <w:bCs/>
          <w:sz w:val="24"/>
          <w:szCs w:val="24"/>
        </w:rPr>
        <w:t>.</w:t>
      </w:r>
    </w:p>
    <w:p w:rsidR="00536F5B" w:rsidRDefault="00536F5B" w:rsidP="00536F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0A3885">
        <w:rPr>
          <w:rFonts w:ascii="Times New Roman" w:hAnsi="Times New Roman" w:cs="Times New Roman"/>
          <w:sz w:val="24"/>
          <w:szCs w:val="24"/>
        </w:rPr>
        <w:t>3</w:t>
      </w:r>
      <w:r>
        <w:rPr>
          <w:rFonts w:ascii="Times New Roman" w:hAnsi="Times New Roman" w:cs="Times New Roman"/>
          <w:sz w:val="24"/>
          <w:szCs w:val="24"/>
        </w:rPr>
        <w:t xml:space="preserve">. </w:t>
      </w:r>
      <w:r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 должен подписать </w:t>
      </w:r>
      <w:r>
        <w:rPr>
          <w:rFonts w:ascii="Times New Roman" w:hAnsi="Times New Roman" w:cs="Times New Roman"/>
          <w:bCs/>
          <w:sz w:val="24"/>
          <w:szCs w:val="24"/>
        </w:rPr>
        <w:t>размещенный на электронной площадке договор</w:t>
      </w:r>
      <w:r w:rsidR="000A3885">
        <w:rPr>
          <w:rFonts w:ascii="Times New Roman" w:hAnsi="Times New Roman" w:cs="Times New Roman"/>
          <w:bCs/>
          <w:sz w:val="24"/>
          <w:szCs w:val="24"/>
        </w:rPr>
        <w:t xml:space="preserve"> 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5</w:t>
      </w:r>
      <w:r w:rsidRPr="0056161A">
        <w:rPr>
          <w:rFonts w:ascii="Times New Roman" w:hAnsi="Times New Roman" w:cs="Times New Roman"/>
          <w:sz w:val="24"/>
          <w:szCs w:val="24"/>
        </w:rPr>
        <w:t xml:space="preserve"> (</w:t>
      </w:r>
      <w:r>
        <w:rPr>
          <w:rFonts w:ascii="Times New Roman" w:hAnsi="Times New Roman" w:cs="Times New Roman"/>
          <w:sz w:val="24"/>
          <w:szCs w:val="24"/>
        </w:rPr>
        <w:t>п</w:t>
      </w:r>
      <w:r w:rsidRPr="0056161A">
        <w:rPr>
          <w:rFonts w:ascii="Times New Roman" w:hAnsi="Times New Roman" w:cs="Times New Roman"/>
          <w:sz w:val="24"/>
          <w:szCs w:val="24"/>
        </w:rPr>
        <w:t xml:space="preserve">яти)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536F5B" w:rsidRDefault="00536F5B" w:rsidP="00536F5B">
      <w:pPr>
        <w:widowControl w:val="0"/>
        <w:snapToGrid w:val="0"/>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u w:val="single"/>
        </w:rPr>
        <w:t>Неподписан</w:t>
      </w:r>
      <w:r>
        <w:rPr>
          <w:rFonts w:ascii="Times New Roman" w:hAnsi="Times New Roman" w:cs="Times New Roman"/>
          <w:color w:val="000000"/>
          <w:sz w:val="24"/>
          <w:szCs w:val="24"/>
          <w:u w:val="single"/>
        </w:rPr>
        <w:t>ие</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договора </w:t>
      </w:r>
      <w:r w:rsidRPr="0056161A">
        <w:rPr>
          <w:rFonts w:ascii="Times New Roman" w:hAnsi="Times New Roman" w:cs="Times New Roman"/>
          <w:color w:val="000000"/>
          <w:sz w:val="24"/>
          <w:szCs w:val="24"/>
          <w:u w:val="single"/>
        </w:rPr>
        <w:t>в соответствии с данн</w:t>
      </w:r>
      <w:r>
        <w:rPr>
          <w:rFonts w:ascii="Times New Roman" w:hAnsi="Times New Roman" w:cs="Times New Roman"/>
          <w:color w:val="000000"/>
          <w:sz w:val="24"/>
          <w:szCs w:val="24"/>
          <w:u w:val="single"/>
        </w:rPr>
        <w:t>ым</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пунктом</w:t>
      </w:r>
      <w:r w:rsidRPr="0056161A">
        <w:rPr>
          <w:rFonts w:ascii="Times New Roman" w:hAnsi="Times New Roman" w:cs="Times New Roman"/>
          <w:color w:val="000000"/>
          <w:sz w:val="24"/>
          <w:szCs w:val="24"/>
          <w:u w:val="single"/>
        </w:rPr>
        <w:t xml:space="preserve"> является основанием для признания участника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rsidR="00256530" w:rsidRDefault="00256530" w:rsidP="00536F5B">
      <w:pPr>
        <w:widowControl w:val="0"/>
        <w:snapToGrid w:val="0"/>
        <w:spacing w:after="0" w:line="240" w:lineRule="auto"/>
        <w:ind w:firstLine="709"/>
        <w:jc w:val="both"/>
        <w:rPr>
          <w:rFonts w:ascii="Times New Roman" w:hAnsi="Times New Roman" w:cs="Times New Roman"/>
          <w:sz w:val="24"/>
          <w:szCs w:val="24"/>
        </w:rPr>
      </w:pPr>
      <w:r w:rsidRPr="00256530">
        <w:rPr>
          <w:rFonts w:ascii="Times New Roman" w:hAnsi="Times New Roman" w:cs="Times New Roman"/>
          <w:color w:val="000000"/>
          <w:sz w:val="24"/>
          <w:szCs w:val="24"/>
        </w:rPr>
        <w:t xml:space="preserve">18.4. </w:t>
      </w:r>
      <w:r w:rsidR="003A1ECE" w:rsidRPr="00256530">
        <w:rPr>
          <w:rFonts w:ascii="Times New Roman" w:hAnsi="Times New Roman" w:cs="Times New Roman"/>
          <w:color w:val="000000"/>
          <w:sz w:val="24"/>
          <w:szCs w:val="24"/>
        </w:rPr>
        <w:t>В случае если договор заключается с победителем</w:t>
      </w:r>
      <w:r w:rsidRPr="00256530">
        <w:rPr>
          <w:rFonts w:ascii="Times New Roman" w:hAnsi="Times New Roman" w:cs="Times New Roman"/>
          <w:color w:val="000000"/>
          <w:sz w:val="24"/>
          <w:szCs w:val="24"/>
        </w:rPr>
        <w:t xml:space="preserve"> запроса котировок в электронной форме</w:t>
      </w:r>
      <w:r w:rsidR="003A1ECE" w:rsidRPr="00256530">
        <w:rPr>
          <w:rFonts w:ascii="Times New Roman" w:hAnsi="Times New Roman" w:cs="Times New Roman"/>
          <w:color w:val="000000"/>
          <w:sz w:val="24"/>
          <w:szCs w:val="24"/>
        </w:rPr>
        <w:t xml:space="preserve"> </w:t>
      </w:r>
      <w:r w:rsidR="003A1ECE" w:rsidRPr="00256530">
        <w:rPr>
          <w:rFonts w:ascii="Times New Roman" w:hAnsi="Times New Roman" w:cs="Times New Roman"/>
          <w:sz w:val="24"/>
          <w:szCs w:val="24"/>
        </w:rPr>
        <w:t>(иным участником, с которым заключается договор)</w:t>
      </w:r>
      <w:r w:rsidRPr="00256530">
        <w:rPr>
          <w:rFonts w:ascii="Times New Roman" w:hAnsi="Times New Roman" w:cs="Times New Roman"/>
          <w:sz w:val="24"/>
          <w:szCs w:val="24"/>
        </w:rPr>
        <w:t>,</w:t>
      </w:r>
      <w:r>
        <w:rPr>
          <w:rFonts w:ascii="Times New Roman" w:hAnsi="Times New Roman" w:cs="Times New Roman"/>
          <w:sz w:val="24"/>
          <w:szCs w:val="24"/>
        </w:rPr>
        <w:t xml:space="preserve"> в ценовом предложении которого установлен факт расхождения между ценой договора</w:t>
      </w:r>
      <w:r w:rsidR="005B7745">
        <w:rPr>
          <w:rFonts w:ascii="Times New Roman" w:hAnsi="Times New Roman" w:cs="Times New Roman"/>
          <w:sz w:val="24"/>
          <w:szCs w:val="24"/>
        </w:rPr>
        <w:t>, указанной в ценовом предложении</w:t>
      </w:r>
      <w:r>
        <w:rPr>
          <w:rFonts w:ascii="Times New Roman" w:hAnsi="Times New Roman" w:cs="Times New Roman"/>
          <w:sz w:val="24"/>
          <w:szCs w:val="24"/>
        </w:rPr>
        <w:t xml:space="preserve"> </w:t>
      </w:r>
      <w:r w:rsidR="00575D8E">
        <w:rPr>
          <w:rFonts w:ascii="Times New Roman" w:hAnsi="Times New Roman" w:cs="Times New Roman"/>
          <w:sz w:val="24"/>
          <w:szCs w:val="24"/>
        </w:rPr>
        <w:t xml:space="preserve">на электронной площадке </w:t>
      </w:r>
      <w:r>
        <w:rPr>
          <w:rFonts w:ascii="Times New Roman" w:hAnsi="Times New Roman" w:cs="Times New Roman"/>
          <w:sz w:val="24"/>
          <w:szCs w:val="24"/>
        </w:rPr>
        <w:t xml:space="preserve">и ценой, полученной при умножении цены </w:t>
      </w:r>
      <w:r>
        <w:rPr>
          <w:rFonts w:ascii="Times New Roman" w:hAnsi="Times New Roman" w:cs="Times New Roman"/>
          <w:sz w:val="24"/>
          <w:szCs w:val="24"/>
        </w:rPr>
        <w:lastRenderedPageBreak/>
        <w:t>за единицу товара, работы, услуги на количество, то такому участнику необходимо скорректировать цену за единицу товара, работы, услуги.</w:t>
      </w:r>
      <w:r w:rsidR="005B7745">
        <w:rPr>
          <w:rFonts w:ascii="Times New Roman" w:hAnsi="Times New Roman" w:cs="Times New Roman"/>
          <w:sz w:val="24"/>
          <w:szCs w:val="24"/>
        </w:rPr>
        <w:t xml:space="preserve"> Изменение цены договора при этом не допускается.</w:t>
      </w:r>
    </w:p>
    <w:p w:rsidR="003A1ECE" w:rsidRDefault="00256530" w:rsidP="00536F5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В </w:t>
      </w:r>
      <w:r w:rsidR="005B7745">
        <w:rPr>
          <w:rFonts w:ascii="Times New Roman" w:hAnsi="Times New Roman" w:cs="Times New Roman"/>
          <w:sz w:val="24"/>
          <w:szCs w:val="24"/>
        </w:rPr>
        <w:t>течение</w:t>
      </w:r>
      <w:r>
        <w:rPr>
          <w:rFonts w:ascii="Times New Roman" w:hAnsi="Times New Roman" w:cs="Times New Roman"/>
          <w:sz w:val="24"/>
          <w:szCs w:val="24"/>
        </w:rPr>
        <w:t xml:space="preserve"> 2 (двух) </w:t>
      </w:r>
      <w:r w:rsidR="005B7745">
        <w:rPr>
          <w:rFonts w:ascii="Times New Roman" w:hAnsi="Times New Roman" w:cs="Times New Roman"/>
          <w:sz w:val="24"/>
          <w:szCs w:val="24"/>
        </w:rPr>
        <w:t xml:space="preserve">календарных </w:t>
      </w:r>
      <w:r>
        <w:rPr>
          <w:rFonts w:ascii="Times New Roman" w:hAnsi="Times New Roman" w:cs="Times New Roman"/>
          <w:sz w:val="24"/>
          <w:szCs w:val="24"/>
        </w:rPr>
        <w:t>дней</w:t>
      </w:r>
      <w:r w:rsidR="005B7745">
        <w:rPr>
          <w:rFonts w:ascii="Times New Roman" w:hAnsi="Times New Roman" w:cs="Times New Roman"/>
          <w:sz w:val="24"/>
          <w:szCs w:val="24"/>
        </w:rPr>
        <w:t xml:space="preserve"> со дня, следующего за днем </w:t>
      </w:r>
      <w:r w:rsidR="005B7745" w:rsidRPr="0056161A">
        <w:rPr>
          <w:rFonts w:ascii="Times New Roman" w:hAnsi="Times New Roman" w:cs="Times New Roman"/>
          <w:color w:val="000000"/>
          <w:sz w:val="24"/>
          <w:szCs w:val="24"/>
        </w:rPr>
        <w:t>размещения в ЕИС</w:t>
      </w:r>
      <w:r w:rsidR="005B7745" w:rsidRPr="0056161A">
        <w:rPr>
          <w:rFonts w:ascii="Times New Roman" w:hAnsi="Times New Roman" w:cs="Times New Roman"/>
          <w:sz w:val="24"/>
          <w:szCs w:val="24"/>
        </w:rPr>
        <w:t xml:space="preserve"> и на электронной площадке</w:t>
      </w:r>
      <w:r w:rsidR="005B7745" w:rsidRPr="0056161A">
        <w:rPr>
          <w:rFonts w:ascii="Times New Roman" w:hAnsi="Times New Roman" w:cs="Times New Roman"/>
          <w:color w:val="000000"/>
          <w:sz w:val="24"/>
          <w:szCs w:val="24"/>
        </w:rPr>
        <w:t xml:space="preserve"> </w:t>
      </w:r>
      <w:r w:rsidR="005B7745">
        <w:rPr>
          <w:rFonts w:ascii="Times New Roman" w:hAnsi="Times New Roman" w:cs="Times New Roman"/>
          <w:color w:val="000000"/>
          <w:sz w:val="24"/>
          <w:szCs w:val="24"/>
        </w:rPr>
        <w:t xml:space="preserve">итогового </w:t>
      </w:r>
      <w:r w:rsidR="005B7745" w:rsidRPr="0056161A">
        <w:rPr>
          <w:rFonts w:ascii="Times New Roman" w:hAnsi="Times New Roman" w:cs="Times New Roman"/>
          <w:color w:val="000000"/>
          <w:sz w:val="24"/>
          <w:szCs w:val="24"/>
        </w:rPr>
        <w:t xml:space="preserve">протокола </w:t>
      </w:r>
      <w:r w:rsidR="005B7745"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sz w:val="24"/>
          <w:szCs w:val="24"/>
        </w:rPr>
        <w:t>, такой участник должен направить Заказчику по электронной почте скорректированную Спецификацию для включения в договор.</w:t>
      </w:r>
      <w:r w:rsidR="003A1ECE">
        <w:rPr>
          <w:rFonts w:ascii="Times New Roman" w:hAnsi="Times New Roman" w:cs="Times New Roman"/>
          <w:sz w:val="24"/>
          <w:szCs w:val="24"/>
        </w:rPr>
        <w:t xml:space="preserve"> </w:t>
      </w:r>
    </w:p>
    <w:p w:rsidR="002308E9" w:rsidRDefault="006E5ACA" w:rsidP="00536F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256530">
        <w:rPr>
          <w:rFonts w:ascii="Times New Roman" w:hAnsi="Times New Roman" w:cs="Times New Roman"/>
          <w:sz w:val="24"/>
          <w:szCs w:val="24"/>
        </w:rPr>
        <w:t>5</w:t>
      </w:r>
      <w:r>
        <w:rPr>
          <w:rFonts w:ascii="Times New Roman" w:hAnsi="Times New Roman" w:cs="Times New Roman"/>
          <w:sz w:val="24"/>
          <w:szCs w:val="24"/>
        </w:rPr>
        <w:t xml:space="preserve">. </w:t>
      </w:r>
      <w:r w:rsidR="002E2DD9">
        <w:rPr>
          <w:rFonts w:ascii="Times New Roman" w:hAnsi="Times New Roman" w:cs="Times New Roman"/>
          <w:sz w:val="24"/>
          <w:szCs w:val="24"/>
        </w:rPr>
        <w:t>В случае наличия разногласий по договор</w:t>
      </w:r>
      <w:r w:rsidR="001C4FC0">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1C4FC0">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такой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извещению о проведении запроса котировок в электронной форме и своей заявке, с указанием соответствующих положений данных документов. Протокол разногласий направляется </w:t>
      </w:r>
      <w:r w:rsidR="001C4FC0">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Pr>
          <w:rFonts w:ascii="Times New Roman" w:hAnsi="Times New Roman" w:cs="Times New Roman"/>
          <w:sz w:val="24"/>
          <w:szCs w:val="24"/>
        </w:rPr>
        <w:t xml:space="preserve"> </w:t>
      </w:r>
    </w:p>
    <w:p w:rsidR="00536F5B" w:rsidRDefault="00536F5B" w:rsidP="00536F5B">
      <w:pPr>
        <w:autoSpaceDE w:val="0"/>
        <w:autoSpaceDN w:val="0"/>
        <w:adjustRightInd w:val="0"/>
        <w:spacing w:after="0" w:line="240" w:lineRule="auto"/>
        <w:ind w:firstLine="709"/>
        <w:jc w:val="both"/>
        <w:rPr>
          <w:rFonts w:ascii="Times New Roman" w:hAnsi="Times New Roman" w:cs="Times New Roman"/>
          <w:color w:val="000000"/>
          <w:sz w:val="24"/>
          <w:szCs w:val="24"/>
          <w:u w:val="single"/>
        </w:rPr>
      </w:pPr>
      <w:r>
        <w:rPr>
          <w:rFonts w:ascii="Times New Roman" w:hAnsi="Times New Roman" w:cs="Times New Roman"/>
          <w:sz w:val="24"/>
          <w:szCs w:val="24"/>
        </w:rPr>
        <w:t>Участник</w:t>
      </w:r>
      <w:r w:rsidR="00A54E08">
        <w:rPr>
          <w:rFonts w:ascii="Times New Roman" w:hAnsi="Times New Roman" w:cs="Times New Roman"/>
          <w:sz w:val="24"/>
          <w:szCs w:val="24"/>
        </w:rPr>
        <w:t xml:space="preserve"> закупки, с которым заключается договор, </w:t>
      </w:r>
      <w:r>
        <w:rPr>
          <w:rFonts w:ascii="Times New Roman" w:hAnsi="Times New Roman" w:cs="Times New Roman"/>
          <w:sz w:val="24"/>
          <w:szCs w:val="24"/>
        </w:rPr>
        <w:t xml:space="preserve">подписывает </w:t>
      </w:r>
      <w:r w:rsidR="00A54E08">
        <w:rPr>
          <w:rFonts w:ascii="Times New Roman" w:hAnsi="Times New Roman" w:cs="Times New Roman"/>
          <w:sz w:val="24"/>
          <w:szCs w:val="24"/>
        </w:rPr>
        <w:t xml:space="preserve">такой </w:t>
      </w:r>
      <w:r>
        <w:rPr>
          <w:rFonts w:ascii="Times New Roman" w:hAnsi="Times New Roman" w:cs="Times New Roman"/>
          <w:sz w:val="24"/>
          <w:szCs w:val="24"/>
        </w:rPr>
        <w:t xml:space="preserve">договор в срок не позднее </w:t>
      </w:r>
      <w:r w:rsidR="00A54E08">
        <w:rPr>
          <w:rFonts w:ascii="Times New Roman" w:hAnsi="Times New Roman" w:cs="Times New Roman"/>
          <w:sz w:val="24"/>
          <w:szCs w:val="24"/>
        </w:rPr>
        <w:t xml:space="preserve">3 (трех) календарных дней со дня, </w:t>
      </w:r>
      <w:r w:rsidR="00A54E08" w:rsidRPr="0056161A">
        <w:rPr>
          <w:rFonts w:ascii="Times New Roman" w:hAnsi="Times New Roman" w:cs="Times New Roman"/>
          <w:sz w:val="24"/>
          <w:szCs w:val="24"/>
        </w:rPr>
        <w:t xml:space="preserve">следующего за днем размещения </w:t>
      </w:r>
      <w:r w:rsidR="00A54E08">
        <w:rPr>
          <w:rFonts w:ascii="Times New Roman" w:hAnsi="Times New Roman" w:cs="Times New Roman"/>
          <w:bCs/>
          <w:sz w:val="24"/>
          <w:szCs w:val="24"/>
        </w:rPr>
        <w:t>на электронной площадке договора</w:t>
      </w:r>
      <w:r w:rsidR="00A54E08">
        <w:rPr>
          <w:rFonts w:ascii="Times New Roman" w:hAnsi="Times New Roman" w:cs="Times New Roman"/>
          <w:sz w:val="24"/>
          <w:szCs w:val="24"/>
        </w:rPr>
        <w:t xml:space="preserve">. </w:t>
      </w:r>
      <w:r w:rsidRPr="0056161A">
        <w:rPr>
          <w:rFonts w:ascii="Times New Roman" w:hAnsi="Times New Roman" w:cs="Times New Roman"/>
          <w:color w:val="000000"/>
          <w:sz w:val="24"/>
          <w:szCs w:val="24"/>
          <w:u w:val="single"/>
        </w:rPr>
        <w:t>Неподписан</w:t>
      </w:r>
      <w:r>
        <w:rPr>
          <w:rFonts w:ascii="Times New Roman" w:hAnsi="Times New Roman" w:cs="Times New Roman"/>
          <w:color w:val="000000"/>
          <w:sz w:val="24"/>
          <w:szCs w:val="24"/>
          <w:u w:val="single"/>
        </w:rPr>
        <w:t>ие</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договора </w:t>
      </w:r>
      <w:r w:rsidRPr="0056161A">
        <w:rPr>
          <w:rFonts w:ascii="Times New Roman" w:hAnsi="Times New Roman" w:cs="Times New Roman"/>
          <w:color w:val="000000"/>
          <w:sz w:val="24"/>
          <w:szCs w:val="24"/>
          <w:u w:val="single"/>
        </w:rPr>
        <w:t>в соответствии с данн</w:t>
      </w:r>
      <w:r>
        <w:rPr>
          <w:rFonts w:ascii="Times New Roman" w:hAnsi="Times New Roman" w:cs="Times New Roman"/>
          <w:color w:val="000000"/>
          <w:sz w:val="24"/>
          <w:szCs w:val="24"/>
          <w:u w:val="single"/>
        </w:rPr>
        <w:t>ым</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пунктом</w:t>
      </w:r>
      <w:r w:rsidRPr="0056161A">
        <w:rPr>
          <w:rFonts w:ascii="Times New Roman" w:hAnsi="Times New Roman" w:cs="Times New Roman"/>
          <w:color w:val="000000"/>
          <w:sz w:val="24"/>
          <w:szCs w:val="24"/>
          <w:u w:val="single"/>
        </w:rPr>
        <w:t xml:space="preserve"> является основанием для признания участника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p>
    <w:p w:rsidR="0007608B" w:rsidRPr="0056161A" w:rsidRDefault="00A54E08"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256530">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 xml:space="preserve">Договор по результатам </w:t>
      </w:r>
      <w:r w:rsidR="00E567B4" w:rsidRPr="0056161A">
        <w:rPr>
          <w:rFonts w:ascii="Times New Roman" w:hAnsi="Times New Roman" w:cs="Times New Roman"/>
          <w:color w:val="000000"/>
          <w:sz w:val="24"/>
          <w:szCs w:val="24"/>
        </w:rPr>
        <w:t>проведения запроса котировок в электронной форме</w:t>
      </w:r>
      <w:r w:rsidR="0007608B" w:rsidRPr="0056161A">
        <w:rPr>
          <w:rFonts w:ascii="Times New Roman" w:hAnsi="Times New Roman" w:cs="Times New Roman"/>
          <w:color w:val="000000"/>
          <w:sz w:val="24"/>
          <w:szCs w:val="24"/>
        </w:rPr>
        <w:t xml:space="preserve"> заключается не ранее чем через 10 (десять) дней и не позднее чем через 20 (двадцать) </w:t>
      </w:r>
      <w:r w:rsidR="00B30D30">
        <w:rPr>
          <w:rFonts w:ascii="Times New Roman" w:hAnsi="Times New Roman" w:cs="Times New Roman"/>
          <w:color w:val="000000"/>
          <w:sz w:val="24"/>
          <w:szCs w:val="24"/>
        </w:rPr>
        <w:t>календарных</w:t>
      </w:r>
      <w:r w:rsidR="0031148A">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дней с даты размещения в ЕИС</w:t>
      </w:r>
      <w:r w:rsidR="0007608B" w:rsidRPr="0056161A">
        <w:rPr>
          <w:rFonts w:ascii="Times New Roman" w:hAnsi="Times New Roman" w:cs="Times New Roman"/>
          <w:sz w:val="24"/>
          <w:szCs w:val="24"/>
        </w:rPr>
        <w:t xml:space="preserve"> и на электронной площадке</w:t>
      </w:r>
      <w:r w:rsidR="0007608B" w:rsidRPr="0056161A">
        <w:rPr>
          <w:rFonts w:ascii="Times New Roman" w:hAnsi="Times New Roman" w:cs="Times New Roman"/>
          <w:color w:val="000000"/>
          <w:sz w:val="24"/>
          <w:szCs w:val="24"/>
        </w:rPr>
        <w:t xml:space="preserve"> </w:t>
      </w:r>
      <w:r w:rsidR="00B30D30">
        <w:rPr>
          <w:rFonts w:ascii="Times New Roman" w:hAnsi="Times New Roman" w:cs="Times New Roman"/>
          <w:color w:val="000000"/>
          <w:sz w:val="24"/>
          <w:szCs w:val="24"/>
        </w:rPr>
        <w:t xml:space="preserve">итогового </w:t>
      </w:r>
      <w:r w:rsidR="0007608B" w:rsidRPr="0056161A">
        <w:rPr>
          <w:rFonts w:ascii="Times New Roman" w:hAnsi="Times New Roman" w:cs="Times New Roman"/>
          <w:color w:val="000000"/>
          <w:sz w:val="24"/>
          <w:szCs w:val="24"/>
        </w:rPr>
        <w:t>протокола</w:t>
      </w:r>
      <w:r w:rsidR="00B30116" w:rsidRPr="0056161A">
        <w:rPr>
          <w:rFonts w:ascii="Times New Roman" w:hAnsi="Times New Roman" w:cs="Times New Roman"/>
          <w:color w:val="000000"/>
          <w:sz w:val="24"/>
          <w:szCs w:val="24"/>
        </w:rPr>
        <w:t xml:space="preserve"> </w:t>
      </w:r>
      <w:r w:rsidR="00B30D30" w:rsidRPr="00AF1FFB">
        <w:rPr>
          <w:rFonts w:ascii="Times New Roman" w:hAnsi="Times New Roman" w:cs="Times New Roman"/>
          <w:color w:val="000000"/>
          <w:sz w:val="24"/>
          <w:szCs w:val="24"/>
        </w:rPr>
        <w:t>проведения запроса котировок в электронной форме</w:t>
      </w:r>
      <w:r w:rsidR="0007608B" w:rsidRPr="0056161A">
        <w:rPr>
          <w:rFonts w:ascii="Times New Roman" w:hAnsi="Times New Roman" w:cs="Times New Roman"/>
          <w:color w:val="000000"/>
          <w:sz w:val="24"/>
          <w:szCs w:val="24"/>
        </w:rPr>
        <w:t>.</w:t>
      </w:r>
    </w:p>
    <w:p w:rsidR="0007608B" w:rsidRDefault="00A54E08" w:rsidP="00F114BE">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256530">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rsidR="00E96BCA" w:rsidRPr="00AC3B50" w:rsidRDefault="00CF32B9"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B5B20">
        <w:rPr>
          <w:rFonts w:ascii="Times New Roman" w:hAnsi="Times New Roman" w:cs="Times New Roman"/>
          <w:b/>
          <w:bCs/>
          <w:iCs/>
          <w:color w:val="000000"/>
          <w:sz w:val="24"/>
          <w:szCs w:val="24"/>
        </w:rPr>
        <w:t>19</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20</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302885" w:rsidRPr="0056161A" w:rsidRDefault="00881CAE" w:rsidP="00B80FEA">
      <w:pPr>
        <w:spacing w:after="0" w:line="240" w:lineRule="auto"/>
        <w:jc w:val="center"/>
        <w:rPr>
          <w:rFonts w:ascii="Times New Roman" w:hAnsi="Times New Roman" w:cs="Times New Roman"/>
          <w:b/>
          <w:iCs/>
          <w:sz w:val="24"/>
          <w:szCs w:val="24"/>
        </w:rPr>
      </w:pPr>
      <w:r w:rsidRPr="0056161A">
        <w:rPr>
          <w:rFonts w:ascii="Times New Roman" w:hAnsi="Times New Roman" w:cs="Times New Roman"/>
          <w:sz w:val="24"/>
          <w:szCs w:val="24"/>
        </w:rPr>
        <w:br w:type="page"/>
      </w:r>
    </w:p>
    <w:p w:rsidR="008869CE" w:rsidRPr="00C350B7" w:rsidRDefault="008869CE" w:rsidP="008869CE">
      <w:pPr>
        <w:snapToGrid w:val="0"/>
        <w:spacing w:after="0" w:line="240" w:lineRule="auto"/>
        <w:jc w:val="center"/>
        <w:rPr>
          <w:rFonts w:ascii="Times New Roman" w:hAnsi="Times New Roman" w:cs="Times New Roman"/>
          <w:b/>
          <w:sz w:val="24"/>
          <w:szCs w:val="24"/>
        </w:rPr>
      </w:pPr>
      <w:r w:rsidRPr="00C350B7">
        <w:rPr>
          <w:rFonts w:ascii="Times New Roman" w:hAnsi="Times New Roman" w:cs="Times New Roman"/>
          <w:b/>
          <w:sz w:val="24"/>
          <w:szCs w:val="24"/>
        </w:rPr>
        <w:lastRenderedPageBreak/>
        <w:t>ТЕХНИЧЕСКОЕ ЗАДАНИЕ</w:t>
      </w:r>
    </w:p>
    <w:p w:rsidR="008869CE" w:rsidRPr="00C350B7" w:rsidRDefault="008869CE" w:rsidP="008869CE">
      <w:pPr>
        <w:snapToGrid w:val="0"/>
        <w:spacing w:after="0" w:line="240" w:lineRule="auto"/>
        <w:jc w:val="center"/>
        <w:rPr>
          <w:rFonts w:ascii="Times New Roman" w:hAnsi="Times New Roman" w:cs="Times New Roman"/>
          <w:sz w:val="24"/>
          <w:szCs w:val="24"/>
        </w:rPr>
      </w:pPr>
      <w:r w:rsidRPr="00C350B7">
        <w:rPr>
          <w:rFonts w:ascii="Times New Roman" w:hAnsi="Times New Roman" w:cs="Times New Roman"/>
          <w:sz w:val="24"/>
          <w:szCs w:val="24"/>
        </w:rPr>
        <w:t xml:space="preserve">на поставку </w:t>
      </w:r>
      <w:r w:rsidRPr="00955542">
        <w:rPr>
          <w:rFonts w:ascii="Times New Roman" w:hAnsi="Times New Roman" w:cs="Times New Roman"/>
          <w:sz w:val="24"/>
          <w:szCs w:val="24"/>
        </w:rPr>
        <w:t>журналов, знаков безопасности и информационных плакатов</w:t>
      </w:r>
    </w:p>
    <w:p w:rsidR="008869CE" w:rsidRPr="00C350B7" w:rsidRDefault="008869CE" w:rsidP="008869CE">
      <w:pPr>
        <w:snapToGrid w:val="0"/>
        <w:spacing w:after="0" w:line="240" w:lineRule="auto"/>
        <w:jc w:val="center"/>
        <w:rPr>
          <w:rFonts w:ascii="Times New Roman" w:hAnsi="Times New Roman" w:cs="Times New Roman"/>
          <w:sz w:val="24"/>
          <w:szCs w:val="24"/>
        </w:rPr>
      </w:pPr>
    </w:p>
    <w:p w:rsidR="008869CE" w:rsidRPr="00C350B7" w:rsidRDefault="008869CE" w:rsidP="008869CE">
      <w:pPr>
        <w:pStyle w:val="a8"/>
        <w:numPr>
          <w:ilvl w:val="0"/>
          <w:numId w:val="13"/>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C350B7">
        <w:rPr>
          <w:rFonts w:ascii="Times New Roman" w:eastAsia="Times New Roman" w:hAnsi="Times New Roman" w:cs="Times New Roman"/>
          <w:b/>
          <w:bCs/>
          <w:color w:val="000000"/>
          <w:sz w:val="24"/>
          <w:szCs w:val="24"/>
          <w:lang w:eastAsia="ru-RU"/>
        </w:rPr>
        <w:t>Исходные данные.</w:t>
      </w:r>
    </w:p>
    <w:p w:rsidR="008869CE" w:rsidRPr="00C350B7" w:rsidRDefault="008869CE" w:rsidP="008869CE">
      <w:pPr>
        <w:snapToGrid w:val="0"/>
        <w:spacing w:after="0" w:line="240" w:lineRule="auto"/>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Поставка </w:t>
      </w:r>
      <w:r w:rsidRPr="00955542">
        <w:rPr>
          <w:rFonts w:ascii="Times New Roman" w:hAnsi="Times New Roman" w:cs="Times New Roman"/>
          <w:sz w:val="24"/>
          <w:szCs w:val="24"/>
        </w:rPr>
        <w:t>журналов, знаков безопасности и информационных плакатов</w:t>
      </w:r>
    </w:p>
    <w:p w:rsidR="008869CE" w:rsidRPr="00C350B7" w:rsidRDefault="008869CE" w:rsidP="008869CE">
      <w:pPr>
        <w:autoSpaceDE w:val="0"/>
        <w:autoSpaceDN w:val="0"/>
        <w:adjustRightInd w:val="0"/>
        <w:spacing w:after="0" w:line="240" w:lineRule="auto"/>
        <w:jc w:val="both"/>
        <w:rPr>
          <w:rFonts w:ascii="Times New Roman" w:hAnsi="Times New Roman" w:cs="Times New Roman"/>
          <w:sz w:val="24"/>
          <w:szCs w:val="24"/>
          <w:lang w:eastAsia="zh-CN"/>
        </w:rPr>
      </w:pPr>
      <w:r w:rsidRPr="008D7CCD">
        <w:rPr>
          <w:rFonts w:ascii="Times New Roman" w:hAnsi="Times New Roman" w:cs="Times New Roman"/>
          <w:sz w:val="24"/>
          <w:szCs w:val="24"/>
          <w:lang w:eastAsia="zh-CN"/>
        </w:rPr>
        <w:t xml:space="preserve">Количество поставляемого Товара: </w:t>
      </w:r>
      <w:r>
        <w:rPr>
          <w:rFonts w:ascii="Times New Roman" w:hAnsi="Times New Roman" w:cs="Times New Roman"/>
          <w:sz w:val="24"/>
          <w:szCs w:val="24"/>
          <w:lang w:eastAsia="zh-CN"/>
        </w:rPr>
        <w:t>1895 ед</w:t>
      </w:r>
      <w:r w:rsidRPr="008D7CCD">
        <w:rPr>
          <w:rFonts w:ascii="Times New Roman" w:hAnsi="Times New Roman" w:cs="Times New Roman"/>
          <w:sz w:val="24"/>
          <w:szCs w:val="24"/>
          <w:lang w:eastAsia="zh-CN"/>
        </w:rPr>
        <w:t>.</w:t>
      </w:r>
    </w:p>
    <w:p w:rsidR="008869CE" w:rsidRPr="00C350B7" w:rsidRDefault="008869CE" w:rsidP="008869CE">
      <w:pPr>
        <w:pStyle w:val="a8"/>
        <w:numPr>
          <w:ilvl w:val="0"/>
          <w:numId w:val="13"/>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C350B7">
        <w:rPr>
          <w:rFonts w:ascii="Times New Roman" w:hAnsi="Times New Roman" w:cs="Times New Roman"/>
          <w:b/>
          <w:color w:val="000000"/>
          <w:spacing w:val="-2"/>
          <w:sz w:val="24"/>
          <w:szCs w:val="24"/>
        </w:rPr>
        <w:t>Требования к Товару и его характеристикам.</w:t>
      </w:r>
    </w:p>
    <w:p w:rsidR="008869CE" w:rsidRPr="00C350B7" w:rsidRDefault="008869CE" w:rsidP="008869CE">
      <w:pPr>
        <w:snapToGrid w:val="0"/>
        <w:spacing w:after="0" w:line="240" w:lineRule="auto"/>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W w:w="5000" w:type="pct"/>
        <w:tblInd w:w="-34" w:type="dxa"/>
        <w:tblLayout w:type="fixed"/>
        <w:tblLook w:val="04A0" w:firstRow="1" w:lastRow="0" w:firstColumn="1" w:lastColumn="0" w:noHBand="0" w:noVBand="1"/>
      </w:tblPr>
      <w:tblGrid>
        <w:gridCol w:w="544"/>
        <w:gridCol w:w="1865"/>
        <w:gridCol w:w="3317"/>
        <w:gridCol w:w="688"/>
        <w:gridCol w:w="881"/>
        <w:gridCol w:w="987"/>
        <w:gridCol w:w="1062"/>
      </w:tblGrid>
      <w:tr w:rsidR="008869CE" w:rsidRPr="008869CE" w:rsidTr="008869CE">
        <w:trPr>
          <w:trHeight w:val="315"/>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п/п</w:t>
            </w:r>
          </w:p>
        </w:tc>
        <w:tc>
          <w:tcPr>
            <w:tcW w:w="1961" w:type="dxa"/>
            <w:vMerge w:val="restart"/>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Наименование товара</w:t>
            </w:r>
          </w:p>
        </w:tc>
        <w:tc>
          <w:tcPr>
            <w:tcW w:w="3498" w:type="dxa"/>
            <w:vMerge w:val="restart"/>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71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869CE" w:rsidRPr="008869CE" w:rsidRDefault="008869CE" w:rsidP="008869CE">
            <w:pPr>
              <w:spacing w:after="0" w:line="240" w:lineRule="auto"/>
              <w:ind w:left="113" w:right="113"/>
              <w:jc w:val="center"/>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Ед. изм.</w:t>
            </w:r>
          </w:p>
        </w:tc>
        <w:tc>
          <w:tcPr>
            <w:tcW w:w="91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869CE" w:rsidRPr="008869CE" w:rsidRDefault="008869CE" w:rsidP="008869CE">
            <w:pPr>
              <w:spacing w:after="0" w:line="240" w:lineRule="auto"/>
              <w:ind w:left="113" w:right="113"/>
              <w:jc w:val="center"/>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Общее кол-во</w:t>
            </w:r>
          </w:p>
        </w:tc>
        <w:tc>
          <w:tcPr>
            <w:tcW w:w="21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Адрес поставки</w:t>
            </w:r>
          </w:p>
        </w:tc>
      </w:tr>
      <w:tr w:rsidR="008869CE" w:rsidRPr="008869CE" w:rsidTr="008869CE">
        <w:trPr>
          <w:trHeight w:val="7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rPr>
                <w:rFonts w:ascii="Times New Roman" w:eastAsia="Times New Roman" w:hAnsi="Times New Roman" w:cs="Times New Roman"/>
                <w:sz w:val="24"/>
                <w:szCs w:val="24"/>
                <w:lang w:eastAsia="ru-RU"/>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rPr>
                <w:rFonts w:ascii="Times New Roman" w:eastAsia="Times New Roman" w:hAnsi="Times New Roman" w:cs="Times New Roman"/>
                <w:sz w:val="24"/>
                <w:szCs w:val="24"/>
                <w:lang w:eastAsia="ru-RU"/>
              </w:rPr>
            </w:pPr>
          </w:p>
        </w:tc>
        <w:tc>
          <w:tcPr>
            <w:tcW w:w="3498" w:type="dxa"/>
            <w:vMerge/>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rPr>
                <w:rFonts w:ascii="Times New Roman" w:eastAsia="Times New Roman" w:hAnsi="Times New Roman" w:cs="Times New Roman"/>
                <w:sz w:val="24"/>
                <w:szCs w:val="24"/>
                <w:lang w:eastAsia="ru-RU"/>
              </w:rPr>
            </w:pPr>
          </w:p>
        </w:tc>
        <w:tc>
          <w:tcPr>
            <w:tcW w:w="715" w:type="dxa"/>
            <w:vMerge/>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rPr>
                <w:rFonts w:ascii="Times New Roman" w:eastAsia="Times New Roman" w:hAnsi="Times New Roman" w:cs="Times New Roman"/>
                <w:sz w:val="24"/>
                <w:szCs w:val="24"/>
                <w:lang w:eastAsia="ru-RU"/>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rPr>
                <w:rFonts w:ascii="Times New Roman" w:eastAsia="Times New Roman" w:hAnsi="Times New Roman" w:cs="Times New Roman"/>
                <w:sz w:val="24"/>
                <w:szCs w:val="24"/>
                <w:lang w:eastAsia="ru-RU"/>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МО, г. Одинцово</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Москва</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Бланк </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требование-накладная</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Форма № М-11</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Форма № М-11 (утверждена </w:t>
            </w:r>
            <w:hyperlink r:id="rId18" w:anchor="dst102119" w:history="1">
              <w:r w:rsidRPr="008869CE">
                <w:rPr>
                  <w:rFonts w:ascii="Times New Roman" w:eastAsia="Times New Roman" w:hAnsi="Times New Roman" w:cs="Times New Roman"/>
                  <w:sz w:val="24"/>
                  <w:szCs w:val="24"/>
                  <w:lang w:eastAsia="ru-RU"/>
                </w:rPr>
                <w:t>Постановлением</w:t>
              </w:r>
            </w:hyperlink>
            <w:r w:rsidRPr="008869CE">
              <w:rPr>
                <w:rFonts w:ascii="Times New Roman" w:eastAsia="Times New Roman" w:hAnsi="Times New Roman" w:cs="Times New Roman"/>
                <w:sz w:val="24"/>
                <w:szCs w:val="24"/>
                <w:lang w:eastAsia="ru-RU"/>
              </w:rPr>
              <w:t> </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Госкомстата РФ от 30.10.1997 N 71а).</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Формат - А5, термоклеевое скрепление бланков в упаковку, в упаковке 100 штук. Документ имеет лицевую и оборотную стороны.</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уп.</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8</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8</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Журнал </w:t>
            </w:r>
            <w:r w:rsidRPr="008869CE">
              <w:rPr>
                <w:rFonts w:ascii="Times New Roman" w:eastAsia="Times New Roman" w:hAnsi="Times New Roman" w:cs="Times New Roman"/>
                <w:color w:val="000000"/>
                <w:sz w:val="24"/>
                <w:szCs w:val="24"/>
                <w:lang w:eastAsia="ru-RU"/>
              </w:rPr>
              <w:br/>
              <w:t>бетонных работ</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(РД-11-02-2006)</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hd w:val="clear" w:color="auto" w:fill="FFFFFF"/>
              <w:spacing w:after="0" w:line="240" w:lineRule="auto"/>
              <w:textAlignment w:val="baseline"/>
              <w:outlineLvl w:val="0"/>
              <w:rPr>
                <w:rFonts w:ascii="Times New Roman" w:eastAsia="Times New Roman" w:hAnsi="Times New Roman" w:cs="Times New Roman"/>
                <w:bCs/>
                <w:color w:val="000000"/>
                <w:kern w:val="36"/>
                <w:sz w:val="24"/>
                <w:szCs w:val="24"/>
                <w:lang w:eastAsia="ru-RU"/>
              </w:rPr>
            </w:pPr>
            <w:r w:rsidRPr="008869CE">
              <w:rPr>
                <w:rFonts w:ascii="Times New Roman" w:eastAsia="Times New Roman" w:hAnsi="Times New Roman" w:cs="Times New Roman"/>
                <w:bCs/>
                <w:color w:val="000000"/>
                <w:kern w:val="36"/>
                <w:sz w:val="24"/>
                <w:szCs w:val="24"/>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8869CE" w:rsidRPr="008869CE" w:rsidRDefault="008869CE" w:rsidP="008869CE">
            <w:pPr>
              <w:spacing w:after="0" w:line="240" w:lineRule="auto"/>
              <w:rPr>
                <w:rFonts w:ascii="Times New Roman" w:eastAsia="Times New Roman" w:hAnsi="Times New Roman" w:cs="Times New Roman"/>
                <w:bCs/>
                <w:color w:val="000000"/>
                <w:kern w:val="36"/>
                <w:sz w:val="24"/>
                <w:szCs w:val="24"/>
                <w:lang w:eastAsia="ru-RU"/>
              </w:rPr>
            </w:pPr>
            <w:r w:rsidRPr="008869CE">
              <w:rPr>
                <w:rFonts w:ascii="Times New Roman" w:eastAsia="Times New Roman" w:hAnsi="Times New Roman" w:cs="Times New Roman"/>
                <w:bCs/>
                <w:color w:val="000000"/>
                <w:kern w:val="36"/>
                <w:sz w:val="24"/>
                <w:szCs w:val="24"/>
                <w:lang w:eastAsia="ru-RU"/>
              </w:rPr>
              <w:t xml:space="preserve">Формат: А4, ориентация: вертикальная, </w:t>
            </w:r>
            <w:r w:rsidRPr="008869CE">
              <w:rPr>
                <w:rFonts w:ascii="Times New Roman" w:eastAsia="Times New Roman" w:hAnsi="Times New Roman" w:cs="Times New Roman"/>
                <w:bCs/>
                <w:color w:val="000000"/>
                <w:kern w:val="36"/>
                <w:sz w:val="24"/>
                <w:szCs w:val="24"/>
                <w:lang w:eastAsia="ru-RU"/>
              </w:rPr>
              <w:br/>
              <w:t>переплет: мягкая обложка (белый картон плотностью не менее 200 г/кв.м.), плотность бумаги: не менее 65 г/кв.м., способ скрепления: скрепка,</w:t>
            </w:r>
            <w:r w:rsidRPr="008869CE">
              <w:rPr>
                <w:rFonts w:ascii="Times New Roman" w:eastAsia="Times New Roman" w:hAnsi="Times New Roman" w:cs="Times New Roman"/>
                <w:bCs/>
                <w:color w:val="000000"/>
                <w:kern w:val="36"/>
                <w:sz w:val="24"/>
                <w:szCs w:val="24"/>
                <w:lang w:eastAsia="ru-RU"/>
              </w:rPr>
              <w:br/>
              <w:t xml:space="preserve">количество листов: 80 (160 стр.) </w:t>
            </w:r>
          </w:p>
          <w:p w:rsidR="008869CE" w:rsidRPr="008869CE" w:rsidRDefault="008869CE" w:rsidP="008869CE">
            <w:pPr>
              <w:spacing w:after="0" w:line="240" w:lineRule="auto"/>
              <w:rPr>
                <w:rFonts w:ascii="Times New Roman" w:eastAsia="Times New Roman" w:hAnsi="Times New Roman" w:cs="Times New Roman"/>
                <w:bCs/>
                <w:kern w:val="36"/>
                <w:sz w:val="24"/>
                <w:szCs w:val="24"/>
                <w:lang w:eastAsia="ru-RU"/>
              </w:rPr>
            </w:pPr>
            <w:r w:rsidRPr="008869CE">
              <w:rPr>
                <w:rFonts w:ascii="Times New Roman" w:eastAsia="Times New Roman" w:hAnsi="Times New Roman" w:cs="Times New Roman"/>
                <w:bCs/>
                <w:kern w:val="36"/>
                <w:sz w:val="24"/>
                <w:szCs w:val="24"/>
                <w:lang w:eastAsia="ru-RU"/>
              </w:rPr>
              <w:t>Содержит 15 граф для внесения данных.</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w:t>
            </w:r>
          </w:p>
        </w:tc>
      </w:tr>
      <w:tr w:rsidR="008869CE" w:rsidRPr="008869CE" w:rsidTr="008869CE">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lastRenderedPageBreak/>
              <w:t>3</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Журнал авторского надзора за строительством </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hd w:val="clear" w:color="auto" w:fill="FFFFFF"/>
              <w:spacing w:after="0" w:line="240" w:lineRule="auto"/>
              <w:textAlignment w:val="baseline"/>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СП 11-110-99 «Авторский надзор за строительством зданий и сооружений».</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sz w:val="24"/>
                <w:szCs w:val="24"/>
                <w:lang w:eastAsia="ru-RU"/>
              </w:rPr>
              <w:t>Формат: А4, ориентация</w:t>
            </w:r>
            <w:r w:rsidRPr="008869CE">
              <w:rPr>
                <w:rFonts w:ascii="Times New Roman" w:eastAsia="Times New Roman" w:hAnsi="Times New Roman" w:cs="Times New Roman"/>
                <w:color w:val="000000"/>
                <w:sz w:val="24"/>
                <w:szCs w:val="24"/>
                <w:lang w:eastAsia="ru-RU"/>
              </w:rPr>
              <w:t>: вертикальная,</w:t>
            </w:r>
            <w:r w:rsidRPr="008869CE">
              <w:rPr>
                <w:rFonts w:ascii="Times New Roman" w:eastAsia="Times New Roman" w:hAnsi="Times New Roman" w:cs="Times New Roman"/>
                <w:color w:val="000000"/>
                <w:sz w:val="24"/>
                <w:szCs w:val="24"/>
                <w:lang w:eastAsia="ru-RU"/>
              </w:rPr>
              <w:br/>
              <w:t>переплет: мягкая обложка (белый картон</w:t>
            </w:r>
            <w:r w:rsidRPr="008869CE">
              <w:rPr>
                <w:rFonts w:ascii="Times New Roman" w:hAnsi="Times New Roman" w:cs="Times New Roman"/>
                <w:bCs/>
                <w:color w:val="000000"/>
                <w:kern w:val="36"/>
                <w:sz w:val="24"/>
                <w:szCs w:val="24"/>
              </w:rPr>
              <w:t xml:space="preserve"> плотностью не менее 200 г/кв.м.), плотность бумаги: не менее 65 г/кв.м.</w:t>
            </w:r>
            <w:r w:rsidRPr="008869CE">
              <w:rPr>
                <w:rFonts w:ascii="Times New Roman" w:eastAsia="Times New Roman" w:hAnsi="Times New Roman" w:cs="Times New Roman"/>
                <w:color w:val="000000"/>
                <w:sz w:val="24"/>
                <w:szCs w:val="24"/>
                <w:lang w:eastAsia="ru-RU"/>
              </w:rPr>
              <w:t>, способ скрепления: скрепка,</w:t>
            </w:r>
            <w:r w:rsidRPr="008869CE">
              <w:rPr>
                <w:rFonts w:ascii="Times New Roman" w:eastAsia="Times New Roman" w:hAnsi="Times New Roman" w:cs="Times New Roman"/>
                <w:color w:val="000000"/>
                <w:sz w:val="24"/>
                <w:szCs w:val="24"/>
                <w:lang w:eastAsia="ru-RU"/>
              </w:rPr>
              <w:br/>
              <w:t>количество листов: 80 (160 стр.)</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w:t>
            </w:r>
          </w:p>
        </w:tc>
      </w:tr>
      <w:tr w:rsidR="008869CE" w:rsidRPr="008869CE" w:rsidTr="008869CE">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themeColor="text1"/>
                <w:sz w:val="24"/>
                <w:szCs w:val="24"/>
                <w:lang w:eastAsia="ru-RU"/>
              </w:rPr>
            </w:pPr>
            <w:r w:rsidRPr="008869CE">
              <w:rPr>
                <w:rFonts w:ascii="Times New Roman" w:eastAsia="Times New Roman" w:hAnsi="Times New Roman" w:cs="Times New Roman"/>
                <w:color w:val="000000" w:themeColor="text1"/>
                <w:sz w:val="24"/>
                <w:szCs w:val="24"/>
                <w:lang w:eastAsia="ru-RU"/>
              </w:rPr>
              <w:t>4</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hAnsi="Times New Roman" w:cs="Times New Roman"/>
                <w:bCs/>
                <w:color w:val="FF0000"/>
                <w:kern w:val="36"/>
                <w:sz w:val="24"/>
                <w:szCs w:val="24"/>
              </w:rPr>
            </w:pPr>
            <w:r w:rsidRPr="008869CE">
              <w:rPr>
                <w:rFonts w:ascii="Times New Roman" w:eastAsia="Times New Roman" w:hAnsi="Times New Roman" w:cs="Times New Roman"/>
                <w:color w:val="000000"/>
                <w:sz w:val="24"/>
                <w:szCs w:val="24"/>
                <w:lang w:eastAsia="ru-RU"/>
              </w:rPr>
              <w:t>Журнал входного контроля и приемки продукции, изделий, материалов и конструкций</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Формат: А4, количество граф – 12, ориентация: вертикальная, переплет: мягкая обложка (белый картон</w:t>
            </w:r>
            <w:r w:rsidRPr="008869CE">
              <w:rPr>
                <w:rFonts w:ascii="Times New Roman" w:hAnsi="Times New Roman" w:cs="Times New Roman"/>
                <w:bCs/>
                <w:kern w:val="36"/>
                <w:sz w:val="24"/>
                <w:szCs w:val="24"/>
              </w:rPr>
              <w:t xml:space="preserve"> плотностью не менее 200 г/кв.м.), плотность бумаги: не менее 65 г/кв.м.</w:t>
            </w:r>
            <w:r w:rsidRPr="008869CE">
              <w:rPr>
                <w:rFonts w:ascii="Times New Roman" w:eastAsia="Times New Roman" w:hAnsi="Times New Roman" w:cs="Times New Roman"/>
                <w:sz w:val="24"/>
                <w:szCs w:val="24"/>
                <w:lang w:eastAsia="ru-RU"/>
              </w:rPr>
              <w:t>, способ скрепления: скрепка, к</w:t>
            </w:r>
            <w:r w:rsidRPr="008869CE">
              <w:rPr>
                <w:rFonts w:ascii="Times New Roman" w:hAnsi="Times New Roman" w:cs="Times New Roman"/>
                <w:bCs/>
                <w:kern w:val="36"/>
                <w:sz w:val="24"/>
                <w:szCs w:val="24"/>
              </w:rPr>
              <w:t>оличество листов: 40 (80 стр.)</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themeColor="text1"/>
                <w:sz w:val="24"/>
                <w:szCs w:val="24"/>
                <w:lang w:eastAsia="ru-RU"/>
              </w:rPr>
            </w:pPr>
            <w:r w:rsidRPr="008869CE">
              <w:rPr>
                <w:rFonts w:ascii="Times New Roman" w:eastAsia="Times New Roman" w:hAnsi="Times New Roman" w:cs="Times New Roman"/>
                <w:color w:val="000000" w:themeColor="text1"/>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themeColor="text1"/>
                <w:sz w:val="24"/>
                <w:szCs w:val="24"/>
                <w:lang w:eastAsia="ru-RU"/>
              </w:rPr>
            </w:pPr>
            <w:r w:rsidRPr="008869CE">
              <w:rPr>
                <w:rFonts w:ascii="Times New Roman" w:eastAsia="Times New Roman" w:hAnsi="Times New Roman" w:cs="Times New Roman"/>
                <w:color w:val="000000" w:themeColor="text1"/>
                <w:sz w:val="24"/>
                <w:szCs w:val="24"/>
                <w:lang w:eastAsia="ru-RU"/>
              </w:rPr>
              <w:t>4</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5</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Журнал входного контроля качества, Форма 12 РД 39-00147105-015-98</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Формат: А4, ориентация: вертикальная, переплет: мягкая обложка (белый картон плотностью не менее 200 г/кв.м.), плотность бумаги: не менее 65 г/кв.м., способ скрепления: скрепка, количество листов: 96 (192 стр.)</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Содержит 10 граф для заполнения </w:t>
            </w:r>
            <w:r w:rsidRPr="008869CE">
              <w:rPr>
                <w:rFonts w:ascii="Times New Roman" w:eastAsia="Times New Roman" w:hAnsi="Times New Roman" w:cs="Times New Roman"/>
                <w:bCs/>
                <w:sz w:val="24"/>
                <w:szCs w:val="24"/>
                <w:lang w:eastAsia="ru-RU"/>
              </w:rPr>
              <w:t>журнала</w:t>
            </w:r>
            <w:r w:rsidRPr="008869CE">
              <w:rPr>
                <w:rFonts w:ascii="Times New Roman" w:eastAsia="Times New Roman" w:hAnsi="Times New Roman" w:cs="Times New Roman"/>
                <w:sz w:val="24"/>
                <w:szCs w:val="24"/>
                <w:lang w:eastAsia="ru-RU"/>
              </w:rPr>
              <w:t>.</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6</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Журнал выдачи средств индивидуальной защиты</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Формат: А4, ориентация: вертикальная, переплет: мягкая обложка (белый картон</w:t>
            </w:r>
            <w:r w:rsidRPr="008869CE">
              <w:rPr>
                <w:rFonts w:ascii="Times New Roman" w:eastAsia="Times New Roman" w:hAnsi="Times New Roman" w:cs="Times New Roman"/>
                <w:sz w:val="24"/>
                <w:szCs w:val="24"/>
                <w:lang w:eastAsia="ru-RU"/>
              </w:rPr>
              <w:t xml:space="preserve"> плотностью не менее 200 г/кв.м.), плотность бумаги: не менее 65 г/кв.м.</w:t>
            </w:r>
            <w:r w:rsidRPr="008869CE">
              <w:rPr>
                <w:rFonts w:ascii="Times New Roman" w:eastAsia="Times New Roman" w:hAnsi="Times New Roman" w:cs="Times New Roman"/>
                <w:color w:val="000000"/>
                <w:sz w:val="24"/>
                <w:szCs w:val="24"/>
                <w:lang w:eastAsia="ru-RU"/>
              </w:rPr>
              <w:t>, способ скрепления: скрепка,</w:t>
            </w:r>
            <w:r w:rsidRPr="008869CE">
              <w:rPr>
                <w:rFonts w:ascii="Times New Roman" w:eastAsia="Times New Roman" w:hAnsi="Times New Roman" w:cs="Times New Roman"/>
                <w:color w:val="000000"/>
                <w:sz w:val="24"/>
                <w:szCs w:val="24"/>
                <w:lang w:eastAsia="ru-RU"/>
              </w:rPr>
              <w:br/>
              <w:t>количество листов: 80 (160 стр.)</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7</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Журнал ежесменного осмотра лифтов</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sz w:val="24"/>
                <w:szCs w:val="24"/>
                <w:lang w:eastAsia="ru-RU"/>
              </w:rPr>
              <w:t xml:space="preserve">Формат: А4, ориентация – книжная, переплет – мягкая обложка (белый картон плотностью не менее 250 г/кв.м.), плотность бумаги: не менее 80 г/кв.м., количество страниц – 60, крепление – металлическая скоба. Нумерация страниц, </w:t>
            </w:r>
            <w:r w:rsidRPr="008869CE">
              <w:rPr>
                <w:rFonts w:ascii="Times New Roman" w:eastAsia="Times New Roman" w:hAnsi="Times New Roman" w:cs="Times New Roman"/>
                <w:sz w:val="24"/>
                <w:szCs w:val="24"/>
                <w:lang w:eastAsia="ru-RU"/>
              </w:rPr>
              <w:lastRenderedPageBreak/>
              <w:t>отверстия для прошивания,</w:t>
            </w:r>
            <w:r w:rsidRPr="008869CE">
              <w:rPr>
                <w:rFonts w:ascii="Times New Roman" w:eastAsia="Times New Roman" w:hAnsi="Times New Roman" w:cs="Times New Roman"/>
                <w:color w:val="000000"/>
                <w:sz w:val="24"/>
                <w:szCs w:val="24"/>
                <w:lang w:eastAsia="ru-RU"/>
              </w:rPr>
              <w:t xml:space="preserve"> прошнурован.</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lastRenderedPageBreak/>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11</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8</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Журнал производства работ</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Формат: А4, ориентация: вертикальная, переплет: мягкая обложка (белый картон</w:t>
            </w:r>
            <w:r w:rsidRPr="008869CE">
              <w:rPr>
                <w:rFonts w:ascii="Times New Roman" w:eastAsia="Times New Roman" w:hAnsi="Times New Roman" w:cs="Times New Roman"/>
                <w:color w:val="FF0000"/>
                <w:sz w:val="24"/>
                <w:szCs w:val="24"/>
                <w:lang w:eastAsia="ru-RU"/>
              </w:rPr>
              <w:t xml:space="preserve"> </w:t>
            </w:r>
            <w:r w:rsidRPr="008869CE">
              <w:rPr>
                <w:rFonts w:ascii="Times New Roman" w:eastAsia="Times New Roman" w:hAnsi="Times New Roman" w:cs="Times New Roman"/>
                <w:sz w:val="24"/>
                <w:szCs w:val="24"/>
                <w:lang w:eastAsia="ru-RU"/>
              </w:rPr>
              <w:t>плотностью не менее 200 г/кв.м.), плотность бумаги: не менее 65 г/кв.м., способ</w:t>
            </w:r>
            <w:r w:rsidRPr="008869CE">
              <w:rPr>
                <w:rFonts w:ascii="Times New Roman" w:eastAsia="Times New Roman" w:hAnsi="Times New Roman" w:cs="Times New Roman"/>
                <w:color w:val="000000"/>
                <w:sz w:val="24"/>
                <w:szCs w:val="24"/>
                <w:lang w:eastAsia="ru-RU"/>
              </w:rPr>
              <w:t xml:space="preserve"> скрепления: скрепка,</w:t>
            </w:r>
            <w:r w:rsidRPr="008869CE">
              <w:rPr>
                <w:rFonts w:ascii="Times New Roman" w:eastAsia="Times New Roman" w:hAnsi="Times New Roman" w:cs="Times New Roman"/>
                <w:color w:val="000000"/>
                <w:sz w:val="24"/>
                <w:szCs w:val="24"/>
                <w:lang w:eastAsia="ru-RU"/>
              </w:rPr>
              <w:br/>
              <w:t>количество листов: 96 (192 стр.)</w:t>
            </w:r>
          </w:p>
          <w:p w:rsidR="008869CE" w:rsidRPr="008869CE" w:rsidRDefault="008869CE" w:rsidP="008869CE">
            <w:pPr>
              <w:spacing w:after="0" w:line="240" w:lineRule="auto"/>
              <w:outlineLvl w:val="0"/>
              <w:rPr>
                <w:rFonts w:ascii="Times New Roman" w:eastAsia="Times New Roman" w:hAnsi="Times New Roman" w:cs="Times New Roman"/>
                <w:color w:val="FF0000"/>
                <w:sz w:val="24"/>
                <w:szCs w:val="24"/>
                <w:lang w:eastAsia="ru-RU"/>
              </w:rPr>
            </w:pPr>
            <w:r w:rsidRPr="008869CE">
              <w:rPr>
                <w:rFonts w:ascii="Times New Roman" w:eastAsia="Times New Roman" w:hAnsi="Times New Roman" w:cs="Times New Roman"/>
                <w:sz w:val="24"/>
                <w:szCs w:val="24"/>
                <w:lang w:eastAsia="ru-RU"/>
              </w:rPr>
              <w:t>Содержит разделы: список инженерно-технических сотрудников, принимающих участие в строительстве конкретного объекта; список промежуточных актов, сопровождающих приемку конструкций; данные об имеющейся в наличии технической документации; информация о качественном контроле используемых материалов; ежедневная оперативная информация. Раздел оперативных сведений содержит 12 граф.</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9</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Журнал регистрации  инструктажа на рабочем месте </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6E1F7C" w:rsidP="008869CE">
            <w:pPr>
              <w:spacing w:after="0" w:line="240" w:lineRule="auto"/>
              <w:outlineLvl w:val="0"/>
              <w:rPr>
                <w:rFonts w:ascii="Times New Roman" w:eastAsia="Times New Roman" w:hAnsi="Times New Roman" w:cs="Times New Roman"/>
                <w:color w:val="000000"/>
                <w:sz w:val="24"/>
                <w:szCs w:val="24"/>
                <w:lang w:eastAsia="ru-RU"/>
              </w:rPr>
            </w:pPr>
            <w:hyperlink r:id="rId19" w:tgtFrame="_blank" w:history="1"/>
            <w:r w:rsidR="008869CE" w:rsidRPr="008869CE">
              <w:rPr>
                <w:rFonts w:ascii="Times New Roman" w:eastAsia="Times New Roman" w:hAnsi="Times New Roman" w:cs="Times New Roman"/>
                <w:color w:val="000000"/>
                <w:sz w:val="24"/>
                <w:szCs w:val="24"/>
                <w:lang w:eastAsia="ru-RU"/>
              </w:rPr>
              <w:t xml:space="preserve">Формат – А4, количество граф – 13, ориентация – книжная, переплет – </w:t>
            </w:r>
            <w:r w:rsidR="008869CE" w:rsidRPr="008869CE">
              <w:rPr>
                <w:rFonts w:ascii="Times New Roman" w:eastAsia="Times New Roman" w:hAnsi="Times New Roman" w:cs="Times New Roman"/>
                <w:sz w:val="24"/>
                <w:szCs w:val="24"/>
                <w:lang w:eastAsia="ru-RU"/>
              </w:rPr>
              <w:t>мягкая обложка (белый картон плотностью не менее 250 г/кв.м.), плотность бумаги: не менее 80 г/кв.м., способ количество страниц</w:t>
            </w:r>
            <w:r w:rsidR="008869CE" w:rsidRPr="008869CE">
              <w:rPr>
                <w:rFonts w:ascii="Times New Roman" w:eastAsia="Times New Roman" w:hAnsi="Times New Roman" w:cs="Times New Roman"/>
                <w:color w:val="000000"/>
                <w:sz w:val="24"/>
                <w:szCs w:val="24"/>
                <w:lang w:eastAsia="ru-RU"/>
              </w:rPr>
              <w:t xml:space="preserve"> – 120, крепление – металлическая скоба, нумерация страниц, отверстия для прошивания, прошнурован.</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55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55</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10</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themeColor="text1"/>
                <w:sz w:val="24"/>
                <w:szCs w:val="24"/>
                <w:lang w:eastAsia="ru-RU"/>
              </w:rPr>
            </w:pPr>
            <w:r w:rsidRPr="008869CE">
              <w:rPr>
                <w:rFonts w:ascii="Times New Roman" w:eastAsia="Times New Roman" w:hAnsi="Times New Roman" w:cs="Times New Roman"/>
                <w:color w:val="000000" w:themeColor="text1"/>
                <w:sz w:val="24"/>
                <w:szCs w:val="24"/>
                <w:lang w:eastAsia="ru-RU"/>
              </w:rPr>
              <w:t>Журнал регистрации  инструктажа на рабочем месте</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themeColor="text1"/>
                <w:sz w:val="24"/>
                <w:szCs w:val="24"/>
                <w:lang w:eastAsia="ru-RU"/>
              </w:rPr>
            </w:pPr>
            <w:r w:rsidRPr="008869CE">
              <w:rPr>
                <w:rFonts w:ascii="Times New Roman" w:eastAsia="Times New Roman" w:hAnsi="Times New Roman" w:cs="Times New Roman"/>
                <w:color w:val="000000" w:themeColor="text1"/>
                <w:sz w:val="24"/>
                <w:szCs w:val="24"/>
                <w:lang w:eastAsia="ru-RU"/>
              </w:rPr>
              <w:t>Формат: А4, ориентация: вертикальная, переплет: мягкая обложка (белый картон</w:t>
            </w:r>
            <w:r w:rsidRPr="008869CE">
              <w:rPr>
                <w:rFonts w:ascii="Times New Roman" w:eastAsia="Times New Roman" w:hAnsi="Times New Roman" w:cs="Times New Roman"/>
                <w:sz w:val="24"/>
                <w:szCs w:val="24"/>
                <w:lang w:eastAsia="ru-RU"/>
              </w:rPr>
              <w:t xml:space="preserve"> плотностью не менее 250 г/кв.м.), плотность бумаги: не менее 80 г/кв.м.</w:t>
            </w:r>
            <w:r w:rsidRPr="008869CE">
              <w:rPr>
                <w:rFonts w:ascii="Times New Roman" w:eastAsia="Times New Roman" w:hAnsi="Times New Roman" w:cs="Times New Roman"/>
                <w:color w:val="000000" w:themeColor="text1"/>
                <w:sz w:val="24"/>
                <w:szCs w:val="24"/>
                <w:lang w:eastAsia="ru-RU"/>
              </w:rPr>
              <w:t>, способ скрепления: скрепка, количество листов: 96 (192 стр.)</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11</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Журнал регистрации предрейсовых, предсменных </w:t>
            </w:r>
            <w:r w:rsidRPr="008869CE">
              <w:rPr>
                <w:rFonts w:ascii="Times New Roman" w:eastAsia="Times New Roman" w:hAnsi="Times New Roman" w:cs="Times New Roman"/>
                <w:color w:val="000000"/>
                <w:sz w:val="24"/>
                <w:szCs w:val="24"/>
                <w:lang w:eastAsia="ru-RU"/>
              </w:rPr>
              <w:lastRenderedPageBreak/>
              <w:t xml:space="preserve">медицинских осмотров </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lastRenderedPageBreak/>
              <w:t xml:space="preserve">По приказу Минздрав России № 835н </w:t>
            </w:r>
            <w:r w:rsidRPr="008869CE">
              <w:rPr>
                <w:rFonts w:ascii="Times New Roman" w:eastAsia="Times New Roman" w:hAnsi="Times New Roman" w:cs="Times New Roman"/>
                <w:bCs/>
                <w:sz w:val="24"/>
                <w:szCs w:val="24"/>
                <w:lang w:eastAsia="ru-RU"/>
              </w:rPr>
              <w:t xml:space="preserve">"Об утверждении Порядка проведения предсменных, предрейсовых </w:t>
            </w:r>
            <w:r w:rsidRPr="008869CE">
              <w:rPr>
                <w:rFonts w:ascii="Times New Roman" w:eastAsia="Times New Roman" w:hAnsi="Times New Roman" w:cs="Times New Roman"/>
                <w:bCs/>
                <w:sz w:val="24"/>
                <w:szCs w:val="24"/>
                <w:lang w:eastAsia="ru-RU"/>
              </w:rPr>
              <w:lastRenderedPageBreak/>
              <w:t xml:space="preserve">и послесменных, послерейсовых медицинских осмотров». </w:t>
            </w:r>
            <w:r w:rsidRPr="008869CE">
              <w:rPr>
                <w:rFonts w:ascii="Times New Roman" w:eastAsia="Times New Roman" w:hAnsi="Times New Roman" w:cs="Times New Roman"/>
                <w:color w:val="000000"/>
                <w:sz w:val="24"/>
                <w:szCs w:val="24"/>
                <w:lang w:eastAsia="ru-RU"/>
              </w:rPr>
              <w:t xml:space="preserve">Формат: А4, ориентация: вертикальная, </w:t>
            </w:r>
            <w:r w:rsidRPr="008869CE">
              <w:rPr>
                <w:rFonts w:ascii="Times New Roman" w:eastAsia="Times New Roman" w:hAnsi="Times New Roman" w:cs="Times New Roman"/>
                <w:color w:val="000000"/>
                <w:sz w:val="24"/>
                <w:szCs w:val="24"/>
                <w:lang w:eastAsia="ru-RU"/>
              </w:rPr>
              <w:br/>
              <w:t>переплет: мягкая обложка (белый картон</w:t>
            </w:r>
            <w:r w:rsidRPr="008869CE">
              <w:rPr>
                <w:rFonts w:ascii="Times New Roman" w:eastAsia="Times New Roman" w:hAnsi="Times New Roman" w:cs="Times New Roman"/>
                <w:sz w:val="24"/>
                <w:szCs w:val="24"/>
                <w:lang w:eastAsia="ru-RU"/>
              </w:rPr>
              <w:t xml:space="preserve"> плотностью не менее 200 г/кв.м.), плотность бумаги: не менее 65 г/кв.м.,</w:t>
            </w:r>
            <w:r w:rsidRPr="008869CE">
              <w:rPr>
                <w:rFonts w:ascii="Times New Roman" w:eastAsia="Times New Roman" w:hAnsi="Times New Roman" w:cs="Times New Roman"/>
                <w:color w:val="000000"/>
                <w:sz w:val="24"/>
                <w:szCs w:val="24"/>
                <w:lang w:eastAsia="ru-RU"/>
              </w:rPr>
              <w:t xml:space="preserve">), способ скрепления: скрепка, количество листов: 30.                 </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lastRenderedPageBreak/>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50</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50</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12</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Журнал регистрации противопожарного инструктажа на рабочем месте</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Формат: А4, ориентация: вертикальная, переплет: мягкая обложка (белый картон</w:t>
            </w:r>
            <w:r w:rsidRPr="008869CE">
              <w:rPr>
                <w:rFonts w:ascii="Times New Roman" w:eastAsia="Times New Roman" w:hAnsi="Times New Roman" w:cs="Times New Roman"/>
                <w:sz w:val="24"/>
                <w:szCs w:val="24"/>
                <w:lang w:eastAsia="ru-RU"/>
              </w:rPr>
              <w:t xml:space="preserve"> плотностью не менее 200 г/кв.м.), плотность бумаги: не менее 65 г/кв.м.</w:t>
            </w:r>
            <w:r w:rsidRPr="008869CE">
              <w:rPr>
                <w:rFonts w:ascii="Times New Roman" w:eastAsia="Times New Roman" w:hAnsi="Times New Roman" w:cs="Times New Roman"/>
                <w:color w:val="000000"/>
                <w:sz w:val="24"/>
                <w:szCs w:val="24"/>
                <w:lang w:eastAsia="ru-RU"/>
              </w:rPr>
              <w:t>, способ скрепления: скрепка,</w:t>
            </w:r>
            <w:r w:rsidRPr="008869CE">
              <w:rPr>
                <w:rFonts w:ascii="Times New Roman" w:eastAsia="Times New Roman" w:hAnsi="Times New Roman" w:cs="Times New Roman"/>
                <w:color w:val="000000"/>
                <w:sz w:val="24"/>
                <w:szCs w:val="24"/>
                <w:lang w:eastAsia="ru-RU"/>
              </w:rPr>
              <w:br/>
              <w:t>количество листов: 96 (192 стр.)</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53</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33</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13</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Журнал учета выхода автомобиля на линию и возврата с линии</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По приказу Министерства транспорта РФ от 06.04.2017 г.  №141. Формат: А4, ориентация: книжная, переплет: мягкая обложка (белый картон</w:t>
            </w:r>
            <w:r w:rsidRPr="008869CE">
              <w:rPr>
                <w:rFonts w:ascii="Times New Roman" w:eastAsia="Times New Roman" w:hAnsi="Times New Roman" w:cs="Times New Roman"/>
                <w:sz w:val="24"/>
                <w:szCs w:val="24"/>
                <w:lang w:eastAsia="ru-RU"/>
              </w:rPr>
              <w:t xml:space="preserve"> плотностью не менее 200 г/кв.м.), плотность бумаги: не менее 80 г/кв.м.</w:t>
            </w:r>
            <w:r w:rsidRPr="008869CE">
              <w:rPr>
                <w:rFonts w:ascii="Times New Roman" w:eastAsia="Times New Roman" w:hAnsi="Times New Roman" w:cs="Times New Roman"/>
                <w:color w:val="000000"/>
                <w:sz w:val="24"/>
                <w:szCs w:val="24"/>
                <w:lang w:eastAsia="ru-RU"/>
              </w:rPr>
              <w:t>, количество страниц – 60, количество граф - 12, крепление – металлическая скоба, наличие нумерации страниц, отверстий для прошивания, прошнурован.</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15</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14</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Журнал учета движения путевых листов</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Форма №8 (утверждена </w:t>
            </w:r>
          </w:p>
          <w:p w:rsidR="008869CE" w:rsidRPr="008869CE" w:rsidRDefault="006E1F7C" w:rsidP="008869CE">
            <w:pPr>
              <w:spacing w:after="0" w:line="240" w:lineRule="auto"/>
              <w:outlineLvl w:val="0"/>
              <w:rPr>
                <w:rFonts w:ascii="Times New Roman" w:eastAsia="Times New Roman" w:hAnsi="Times New Roman" w:cs="Times New Roman"/>
                <w:color w:val="000000"/>
                <w:sz w:val="24"/>
                <w:szCs w:val="24"/>
                <w:lang w:eastAsia="ru-RU"/>
              </w:rPr>
            </w:pPr>
            <w:hyperlink r:id="rId20" w:anchor="dst101919" w:history="1">
              <w:r w:rsidR="008869CE" w:rsidRPr="008869CE">
                <w:rPr>
                  <w:rFonts w:ascii="Times New Roman" w:eastAsia="Times New Roman" w:hAnsi="Times New Roman" w:cs="Times New Roman"/>
                  <w:color w:val="000000"/>
                  <w:sz w:val="24"/>
                  <w:szCs w:val="24"/>
                  <w:lang w:eastAsia="ru-RU"/>
                </w:rPr>
                <w:t>Постановлением</w:t>
              </w:r>
            </w:hyperlink>
            <w:r w:rsidR="008869CE" w:rsidRPr="008869CE">
              <w:rPr>
                <w:rFonts w:ascii="Times New Roman" w:eastAsia="Times New Roman" w:hAnsi="Times New Roman" w:cs="Times New Roman"/>
                <w:color w:val="000000"/>
                <w:sz w:val="24"/>
                <w:szCs w:val="24"/>
                <w:lang w:eastAsia="ru-RU"/>
              </w:rPr>
              <w:t>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Госкомстата РФ от 28.11.1997 N 78), формат: А4, ориентация: альбомная, переплет: твердая обложка (твердый переплет), количество страниц – </w:t>
            </w:r>
            <w:r w:rsidRPr="008869CE">
              <w:rPr>
                <w:rFonts w:ascii="Times New Roman" w:eastAsia="Times New Roman" w:hAnsi="Times New Roman" w:cs="Times New Roman"/>
                <w:sz w:val="24"/>
                <w:szCs w:val="24"/>
                <w:lang w:eastAsia="ru-RU"/>
              </w:rPr>
              <w:t>не менее 96, плотность</w:t>
            </w:r>
            <w:r w:rsidRPr="008869CE">
              <w:rPr>
                <w:rFonts w:ascii="Times New Roman" w:eastAsia="Times New Roman" w:hAnsi="Times New Roman" w:cs="Times New Roman"/>
                <w:color w:val="000000"/>
                <w:sz w:val="24"/>
                <w:szCs w:val="24"/>
                <w:lang w:eastAsia="ru-RU"/>
              </w:rPr>
              <w:t xml:space="preserve"> бумаги – не менее 80 г/кв.м., крепление – гребенка, наличие нумерации страниц, отверстий для прошивания, прошнурован.</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10</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10</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15</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Журнал учета и содержания средств защиты </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color w:val="000000"/>
                <w:sz w:val="24"/>
                <w:szCs w:val="24"/>
                <w:lang w:eastAsia="ru-RU"/>
              </w:rPr>
              <w:t>Формат: А4, ориентация: вертикальная или горизонтальная, переплет: мягкая обложка (белый картон</w:t>
            </w:r>
            <w:r w:rsidRPr="008869CE">
              <w:rPr>
                <w:rFonts w:ascii="Times New Roman" w:eastAsia="Times New Roman" w:hAnsi="Times New Roman" w:cs="Times New Roman"/>
                <w:sz w:val="24"/>
                <w:szCs w:val="24"/>
                <w:lang w:eastAsia="ru-RU"/>
              </w:rPr>
              <w:t xml:space="preserve"> плотностью не менее </w:t>
            </w:r>
            <w:r w:rsidRPr="008869CE">
              <w:rPr>
                <w:rFonts w:ascii="Times New Roman" w:eastAsia="Times New Roman" w:hAnsi="Times New Roman" w:cs="Times New Roman"/>
                <w:sz w:val="24"/>
                <w:szCs w:val="24"/>
                <w:lang w:eastAsia="ru-RU"/>
              </w:rPr>
              <w:lastRenderedPageBreak/>
              <w:t>200 г/кв.м.), плотность бумаги: не менее 65 г/кв.м.</w:t>
            </w:r>
            <w:r w:rsidRPr="008869CE">
              <w:rPr>
                <w:rFonts w:ascii="Times New Roman" w:eastAsia="Times New Roman" w:hAnsi="Times New Roman" w:cs="Times New Roman"/>
                <w:color w:val="000000"/>
                <w:sz w:val="24"/>
                <w:szCs w:val="24"/>
                <w:lang w:eastAsia="ru-RU"/>
              </w:rPr>
              <w:t xml:space="preserve">, способ скрепления: скрепка, количество листов: </w:t>
            </w:r>
            <w:r w:rsidRPr="008869CE">
              <w:rPr>
                <w:rFonts w:ascii="Times New Roman" w:eastAsia="Times New Roman" w:hAnsi="Times New Roman" w:cs="Times New Roman"/>
                <w:sz w:val="24"/>
                <w:szCs w:val="24"/>
                <w:lang w:eastAsia="ru-RU"/>
              </w:rPr>
              <w:t>не менее 60 и не более 96</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lastRenderedPageBreak/>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16</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themeColor="text1"/>
                <w:sz w:val="24"/>
                <w:szCs w:val="24"/>
                <w:lang w:eastAsia="ru-RU"/>
              </w:rPr>
            </w:pPr>
            <w:r w:rsidRPr="008869CE">
              <w:rPr>
                <w:rFonts w:ascii="Times New Roman" w:eastAsia="Times New Roman" w:hAnsi="Times New Roman" w:cs="Times New Roman"/>
                <w:color w:val="000000" w:themeColor="text1"/>
                <w:sz w:val="24"/>
                <w:szCs w:val="24"/>
                <w:lang w:eastAsia="ru-RU"/>
              </w:rPr>
              <w:t>Журнал учета огнетушителей</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themeColor="text1"/>
                <w:sz w:val="24"/>
                <w:szCs w:val="24"/>
                <w:lang w:eastAsia="ru-RU"/>
              </w:rPr>
            </w:pPr>
            <w:r w:rsidRPr="008869CE">
              <w:rPr>
                <w:rFonts w:ascii="Times New Roman" w:eastAsia="Times New Roman" w:hAnsi="Times New Roman" w:cs="Times New Roman"/>
                <w:color w:val="000000" w:themeColor="text1"/>
                <w:sz w:val="24"/>
                <w:szCs w:val="24"/>
                <w:lang w:eastAsia="ru-RU"/>
              </w:rPr>
              <w:t xml:space="preserve">Формат: А4, ориентация: горизонтальная, переплет: мягкая обложка (белый картон </w:t>
            </w:r>
            <w:r w:rsidRPr="008869CE">
              <w:rPr>
                <w:rFonts w:ascii="Times New Roman" w:eastAsia="Times New Roman" w:hAnsi="Times New Roman" w:cs="Times New Roman"/>
                <w:sz w:val="24"/>
                <w:szCs w:val="24"/>
                <w:lang w:eastAsia="ru-RU"/>
              </w:rPr>
              <w:t>плотностью не менее 200 г/кв.м.), плотность бумаги: не менее 65 г/кв.м.</w:t>
            </w:r>
            <w:r w:rsidRPr="008869CE">
              <w:rPr>
                <w:rFonts w:ascii="Times New Roman" w:eastAsia="Times New Roman" w:hAnsi="Times New Roman" w:cs="Times New Roman"/>
                <w:color w:val="000000" w:themeColor="text1"/>
                <w:sz w:val="24"/>
                <w:szCs w:val="24"/>
                <w:lang w:eastAsia="ru-RU"/>
              </w:rPr>
              <w:t xml:space="preserve">, способ скрепления: скрепка, количество страниц: </w:t>
            </w:r>
            <w:r w:rsidRPr="008869CE">
              <w:rPr>
                <w:rFonts w:ascii="Times New Roman" w:eastAsia="Times New Roman" w:hAnsi="Times New Roman" w:cs="Times New Roman"/>
                <w:sz w:val="24"/>
                <w:szCs w:val="24"/>
                <w:lang w:eastAsia="ru-RU"/>
              </w:rPr>
              <w:t>не менее 60.</w:t>
            </w:r>
            <w:r w:rsidRPr="008869CE">
              <w:rPr>
                <w:rFonts w:ascii="Times New Roman" w:eastAsia="Times New Roman" w:hAnsi="Times New Roman" w:cs="Times New Roman"/>
                <w:color w:val="000000" w:themeColor="text1"/>
                <w:sz w:val="24"/>
                <w:szCs w:val="24"/>
                <w:lang w:eastAsia="ru-RU"/>
              </w:rPr>
              <w:t xml:space="preserve"> </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8</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13</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17</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Журнал учета выдачи инструментов</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Формат: А4, ориентация: вертикальная, переплет: мягкая обложка (белый картон </w:t>
            </w:r>
            <w:r w:rsidRPr="008869CE">
              <w:rPr>
                <w:rFonts w:ascii="Times New Roman" w:eastAsia="Times New Roman" w:hAnsi="Times New Roman" w:cs="Times New Roman"/>
                <w:sz w:val="24"/>
                <w:szCs w:val="24"/>
                <w:lang w:eastAsia="ru-RU"/>
              </w:rPr>
              <w:t>плотностью не менее 200 г/кв.м.), плотность бумаги: не менее 65 г/кв.м.</w:t>
            </w:r>
            <w:r w:rsidRPr="008869CE">
              <w:rPr>
                <w:rFonts w:ascii="Times New Roman" w:eastAsia="Times New Roman" w:hAnsi="Times New Roman" w:cs="Times New Roman"/>
                <w:color w:val="000000"/>
                <w:sz w:val="24"/>
                <w:szCs w:val="24"/>
                <w:lang w:eastAsia="ru-RU"/>
              </w:rPr>
              <w:t>), способ скрепления: скрепка,</w:t>
            </w:r>
            <w:r w:rsidRPr="008869CE">
              <w:rPr>
                <w:rFonts w:ascii="Times New Roman" w:eastAsia="Times New Roman" w:hAnsi="Times New Roman" w:cs="Times New Roman"/>
                <w:color w:val="000000"/>
                <w:sz w:val="24"/>
                <w:szCs w:val="24"/>
                <w:lang w:eastAsia="ru-RU"/>
              </w:rPr>
              <w:br/>
              <w:t>количество листов: 80 (160 стр.)</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18</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Знак "Ключи хранятся"</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ГОСТ 12.4.026-2015.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Размер: 100х200 мм, основа: самоклеящаяся пленка (белая). </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83</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80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3</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19</w:t>
            </w: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Знак "Обозначение нумерации пожарного крана"</w:t>
            </w:r>
          </w:p>
        </w:tc>
        <w:tc>
          <w:tcPr>
            <w:tcW w:w="3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ГОСТ 12.4.026-2015. </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Размер: 100х200 мм, основа: самоклеящаяся пленка (белая).</w:t>
            </w:r>
            <w:r w:rsidRPr="008869CE">
              <w:rPr>
                <w:rFonts w:ascii="Times New Roman" w:hAnsi="Times New Roman" w:cs="Times New Roman"/>
                <w:sz w:val="24"/>
                <w:szCs w:val="24"/>
              </w:rPr>
              <w:t xml:space="preserve"> </w:t>
            </w:r>
            <w:r w:rsidRPr="008869CE">
              <w:rPr>
                <w:rFonts w:ascii="Times New Roman" w:eastAsia="Times New Roman" w:hAnsi="Times New Roman" w:cs="Times New Roman"/>
                <w:sz w:val="24"/>
                <w:szCs w:val="24"/>
                <w:lang w:eastAsia="ru-RU"/>
              </w:rPr>
              <w:t>Свободное белое поле для записи номеров пожарных кранов.</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88</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80</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8</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20</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Знак (наклейка)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буква "А" 50х50 мм</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ГОСТ 12.4.026-2015.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На светильник аварийного освещения, самоклеящаяся пленка ПВХ, размер 50х50 мм, цвет буквы – красный.</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75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75</w:t>
            </w:r>
          </w:p>
        </w:tc>
      </w:tr>
      <w:tr w:rsidR="008869CE" w:rsidRPr="008869CE" w:rsidTr="008869CE">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21</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themeColor="text1"/>
                <w:sz w:val="24"/>
                <w:szCs w:val="24"/>
                <w:lang w:eastAsia="ru-RU"/>
              </w:rPr>
            </w:pPr>
            <w:r w:rsidRPr="008869CE">
              <w:rPr>
                <w:rFonts w:ascii="Times New Roman" w:eastAsia="Times New Roman" w:hAnsi="Times New Roman" w:cs="Times New Roman"/>
                <w:color w:val="000000" w:themeColor="text1"/>
                <w:sz w:val="24"/>
                <w:szCs w:val="24"/>
                <w:lang w:eastAsia="ru-RU"/>
              </w:rPr>
              <w:t xml:space="preserve">Знак (наклейка) </w:t>
            </w:r>
          </w:p>
          <w:p w:rsidR="008869CE" w:rsidRPr="008869CE" w:rsidRDefault="008869CE" w:rsidP="008869CE">
            <w:pPr>
              <w:spacing w:after="0" w:line="240" w:lineRule="auto"/>
              <w:outlineLvl w:val="0"/>
              <w:rPr>
                <w:rFonts w:ascii="Times New Roman" w:eastAsia="Times New Roman" w:hAnsi="Times New Roman" w:cs="Times New Roman"/>
                <w:color w:val="000000" w:themeColor="text1"/>
                <w:sz w:val="24"/>
                <w:szCs w:val="24"/>
                <w:lang w:eastAsia="ru-RU"/>
              </w:rPr>
            </w:pPr>
            <w:r w:rsidRPr="008869CE">
              <w:rPr>
                <w:rFonts w:ascii="Times New Roman" w:eastAsia="Times New Roman" w:hAnsi="Times New Roman" w:cs="Times New Roman"/>
                <w:color w:val="000000" w:themeColor="text1"/>
                <w:sz w:val="24"/>
                <w:szCs w:val="24"/>
                <w:lang w:eastAsia="ru-RU"/>
              </w:rPr>
              <w:t>"Курить запрещено"</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ГОСТ 12.4.026-2015. </w:t>
            </w:r>
          </w:p>
          <w:p w:rsidR="008869CE" w:rsidRPr="008869CE" w:rsidRDefault="008869CE" w:rsidP="008869CE">
            <w:pPr>
              <w:spacing w:after="0" w:line="240" w:lineRule="auto"/>
              <w:outlineLvl w:val="0"/>
              <w:rPr>
                <w:rFonts w:ascii="Times New Roman" w:eastAsia="Times New Roman" w:hAnsi="Times New Roman" w:cs="Times New Roman"/>
                <w:color w:val="000000" w:themeColor="text1"/>
                <w:sz w:val="24"/>
                <w:szCs w:val="24"/>
                <w:lang w:eastAsia="ru-RU"/>
              </w:rPr>
            </w:pPr>
            <w:r w:rsidRPr="008869CE">
              <w:rPr>
                <w:rFonts w:ascii="Times New Roman" w:eastAsia="Times New Roman" w:hAnsi="Times New Roman" w:cs="Times New Roman"/>
                <w:color w:val="000000" w:themeColor="text1"/>
                <w:sz w:val="24"/>
                <w:szCs w:val="24"/>
                <w:lang w:eastAsia="ru-RU"/>
              </w:rPr>
              <w:t>Размер: 200х200 мм, самоклеящаяся пленка (белая).</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10</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10</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22</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Знак (наклейка)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Е04 "Направление к эвакуационному выходу" стрелка налево</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ГОСТ 12.4.026-2015.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Самоклеящаяся пленка ПВХ.</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Размер: 300х150 мм</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23</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Знак (наклейка)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Е03 "Направление к эвакуационном</w:t>
            </w:r>
            <w:r w:rsidRPr="008869CE">
              <w:rPr>
                <w:rFonts w:ascii="Times New Roman" w:eastAsia="Times New Roman" w:hAnsi="Times New Roman" w:cs="Times New Roman"/>
                <w:color w:val="000000"/>
                <w:sz w:val="24"/>
                <w:szCs w:val="24"/>
                <w:lang w:eastAsia="ru-RU"/>
              </w:rPr>
              <w:lastRenderedPageBreak/>
              <w:t>у выходу" стрелка направо</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lastRenderedPageBreak/>
              <w:t xml:space="preserve">ГОСТ 12.4.026-2015.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Самоклеящаяся пленка ПВХ.</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Размер: 300х150 мм</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24</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Знак безопасности предупреждающий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W08 "Опасность поражения электрическим током" 50х50 мм</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ГОСТ 12.4.026-2015.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Самоклеящаяся пленка ПВХ, размер: 50х50 мм</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83</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60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23</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25</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Знак безопасности предупреждающий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W08 "Опасность поражения электрическим током"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100х100 мм</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ГОСТ 12.4.026-2015.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Самоклеящаяся пленка ПВХ, размер: 100х100 мм</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98</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60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38</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26</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Знак безопасности предупреждающий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W08 "Опасность поражения электрическим током"</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150х150 мм</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ГОСТ 12.4.026-2015.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Самоклеящаяся пленка ПВХ, размер: 150х150 мм</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90</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60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30</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27</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Знак пожарной безопасности</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F04 «Огнетушитель» </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ГОСТ 12.4.026-2015.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Материал: пластик, размер: 200х200 мм</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134</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60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74</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28</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Знак пожарной безопасности</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F09 «Пожарный гидрант» </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ГОСТ 12.4.026-2015.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Материал: пластик, размер: 300х300 мм</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87</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60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27</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29</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Знак пожарной безопасности "Ответственный за противопожарное состояние", о пожаре звонить 101,112"</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ГОСТ 12.4.026-2015.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Самоклеющаяся пленка, размер: 200х200 мм.</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132</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92</w:t>
            </w:r>
          </w:p>
        </w:tc>
      </w:tr>
      <w:tr w:rsidR="008869CE" w:rsidRPr="008869CE" w:rsidTr="008869CE">
        <w:trPr>
          <w:trHeight w:val="7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lastRenderedPageBreak/>
              <w:t>30</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Знак электробезопасности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"Не включать! Работают люди"</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ГОСТ 12.4.026-2015.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Самоклеющаяся пленка, размер: 100х200 мм.</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5</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31</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Знак электробезопасности </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"Работать здесь"</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ГОСТ 12.4.026-2015. </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Самоклеющаяся пленка,</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размер: 200х200 мм.</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32</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Знак электробезопасности "Не включать! Работа на линии"</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ГОСТ 12.4.026-2015. </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Самоклеющаяся пленка,</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размер: 100х200 мм. </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33</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Знак электробезопасности </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"Заземлено" </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ГОСТ 12.4.026-2015. </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Самоклеющаяся пленка,</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размер: 100х200 мм. </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34</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Знак электробезопасности "Стой напряжение"</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ГОСТ 12.4.026-2015. </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Самоклеющаяся пленка,</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размер: 150х300 мм.</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10</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10</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35</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Комплект плакатов </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«Единая государственная система предупреждения и ликвидации чрезвычайных ситуаций. Гражданская оборона», 10 листов 85х60 см</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Количество листов в комплекте: 10. Основа плаката: матовая бумага плотностью не менее 140 г/кв.м., глянцевая ламинация, толщина пленки: не менее 30 мкм, чернила: пигментные. Тип печати: широкоформатный. Размер: 85см х 60см.</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Список листов входящих в комплект:</w:t>
            </w:r>
          </w:p>
          <w:p w:rsidR="008869CE" w:rsidRPr="008869CE" w:rsidRDefault="008869CE" w:rsidP="008869CE">
            <w:pPr>
              <w:numPr>
                <w:ilvl w:val="0"/>
                <w:numId w:val="15"/>
              </w:numPr>
              <w:spacing w:after="0" w:line="240" w:lineRule="auto"/>
              <w:contextualSpacing/>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Единая государственная система предупреждения и ликвидации чрезвычайных ситуаций (РСЧС) и гражданская оборона (ГО)</w:t>
            </w:r>
          </w:p>
          <w:p w:rsidR="008869CE" w:rsidRPr="008869CE" w:rsidRDefault="008869CE" w:rsidP="008869CE">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Медицинские средства защиты</w:t>
            </w:r>
          </w:p>
          <w:p w:rsidR="008869CE" w:rsidRPr="008869CE" w:rsidRDefault="008869CE" w:rsidP="008869CE">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Убежище, противорадиационное укрытие (ПРУ)</w:t>
            </w:r>
          </w:p>
          <w:p w:rsidR="008869CE" w:rsidRPr="008869CE" w:rsidRDefault="008869CE" w:rsidP="008869CE">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Простейшие средства защиты органов дыхания и кожи</w:t>
            </w:r>
          </w:p>
          <w:p w:rsidR="008869CE" w:rsidRPr="008869CE" w:rsidRDefault="008869CE" w:rsidP="008869CE">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lastRenderedPageBreak/>
              <w:t>Простейшие укрытия (щели)</w:t>
            </w:r>
          </w:p>
          <w:p w:rsidR="008869CE" w:rsidRPr="008869CE" w:rsidRDefault="008869CE" w:rsidP="008869CE">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Гражданские противогазы ГП-5 и ГП-7</w:t>
            </w:r>
          </w:p>
          <w:p w:rsidR="008869CE" w:rsidRPr="008869CE" w:rsidRDefault="008869CE" w:rsidP="008869CE">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Детские противогазы и защитные камеры</w:t>
            </w:r>
          </w:p>
          <w:p w:rsidR="008869CE" w:rsidRPr="008869CE" w:rsidRDefault="008869CE" w:rsidP="008869CE">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Оповещение о чрезвычайных ситуациях. Эвакуация населения</w:t>
            </w:r>
          </w:p>
          <w:p w:rsidR="008869CE" w:rsidRPr="008869CE" w:rsidRDefault="008869CE" w:rsidP="008869CE">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Санитарная обработка</w:t>
            </w:r>
          </w:p>
          <w:p w:rsidR="008869CE" w:rsidRPr="008869CE" w:rsidRDefault="008869CE" w:rsidP="008869CE">
            <w:pPr>
              <w:numPr>
                <w:ilvl w:val="0"/>
                <w:numId w:val="15"/>
              </w:num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Промышленные средства защиты органов дыхания и кожы</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lastRenderedPageBreak/>
              <w:t>к-т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21</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20</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36</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Комплект плакатов «Заземление и защитные меры электробезопасности до 1000В»</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Материал: ламинированная бумага плотностью не менее 130 г/кв.м., размер – 45х60 см (формат - А2), количество листов в комплекте: 4.</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Список листов, входящих в комплект:</w:t>
            </w:r>
          </w:p>
          <w:p w:rsidR="008869CE" w:rsidRPr="008869CE" w:rsidRDefault="008869CE" w:rsidP="008869CE">
            <w:p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1. Защитное уравнивание потенциалов.</w:t>
            </w:r>
          </w:p>
          <w:p w:rsidR="008869CE" w:rsidRPr="008869CE" w:rsidRDefault="008869CE" w:rsidP="008869CE">
            <w:p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2. Классификация систем заземления.</w:t>
            </w:r>
          </w:p>
          <w:p w:rsidR="008869CE" w:rsidRPr="008869CE" w:rsidRDefault="008869CE" w:rsidP="008869CE">
            <w:p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3. Сечения проводников.</w:t>
            </w:r>
          </w:p>
          <w:p w:rsidR="008869CE" w:rsidRPr="008869CE" w:rsidRDefault="008869CE" w:rsidP="008869CE">
            <w:p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4. Формирование систем заземления.</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к-т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7</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7</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37</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Комплект плакатов «Технические меры электробезопасности»</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Материал: ламинированная бумага плотностью не менее 130 г/кв.м., размер: 45х60 см (формат - А2), количество листов в комплекте: 4.</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Список листов, входящих в комплект:</w:t>
            </w:r>
          </w:p>
          <w:p w:rsidR="008869CE" w:rsidRPr="008869CE" w:rsidRDefault="008869CE" w:rsidP="008869CE">
            <w:p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1. Отключения в электроустановках напряжением до 1000 В - порядок действий, схема автоматической блокировки и меры безопасности при ремонте электродвигателя.</w:t>
            </w:r>
          </w:p>
          <w:p w:rsidR="008869CE" w:rsidRPr="008869CE" w:rsidRDefault="008869CE" w:rsidP="008869CE">
            <w:p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2. Отключения в электроустановках напряжением выше 1000 В - порядок действий.</w:t>
            </w:r>
          </w:p>
          <w:p w:rsidR="008869CE" w:rsidRPr="008869CE" w:rsidRDefault="008869CE" w:rsidP="008869CE">
            <w:p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3. Проверка отсутствия напряжения - исправность указателя и техника безопасности при проверке наличия электротока.</w:t>
            </w:r>
          </w:p>
          <w:p w:rsidR="008869CE" w:rsidRPr="008869CE" w:rsidRDefault="008869CE" w:rsidP="008869CE">
            <w:p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4. Постановка заземлений - порядок выполнения и </w:t>
            </w:r>
            <w:r w:rsidRPr="008869CE">
              <w:rPr>
                <w:rFonts w:ascii="Times New Roman" w:eastAsia="Times New Roman" w:hAnsi="Times New Roman" w:cs="Times New Roman"/>
                <w:sz w:val="24"/>
                <w:szCs w:val="24"/>
                <w:lang w:eastAsia="ru-RU"/>
              </w:rPr>
              <w:lastRenderedPageBreak/>
              <w:t>правила техники безопасности.</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lastRenderedPageBreak/>
              <w:t>к-т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16</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16</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38</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Комплект плакатов «Средства защиты в электроустановках» </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Материал: ламинированная бумага плотностью не менее 130 г/кв.м., размер: 45х60 см (формат А2), количество листов в комплекте: 3.</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Список листов, входящих в комплект:</w:t>
            </w:r>
          </w:p>
          <w:p w:rsidR="008869CE" w:rsidRPr="008869CE" w:rsidRDefault="008869CE" w:rsidP="008869CE">
            <w:p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1. Основные и дополнительные средства защиты - перчатки, галоши, коврики, подставки, изолирующие клещи и штанги, указатели электрического тока.</w:t>
            </w:r>
          </w:p>
          <w:p w:rsidR="008869CE" w:rsidRPr="008869CE" w:rsidRDefault="008869CE" w:rsidP="008869CE">
            <w:p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2. Указатели напряжения выше 1000 В, изолирующий инструмент - образцы и устройство, на плакате приведены знаки по электробезопасности.</w:t>
            </w:r>
          </w:p>
          <w:p w:rsidR="008869CE" w:rsidRPr="008869CE" w:rsidRDefault="008869CE" w:rsidP="008869CE">
            <w:pPr>
              <w:shd w:val="clear" w:color="auto" w:fill="FFFFFF"/>
              <w:spacing w:after="0" w:line="240" w:lineRule="auto"/>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3. Бесконтактный сигнализатор тока, изолирующие лестницы и предохранительные монтерские пояса, переносные заземления.</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к-т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12</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12</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39</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Личная карточка учета выдачи смывающих и (или) обезвреживающих средств</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По приказу </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Минздравсоцразвития РФ </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1122н, формат: А4.</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50</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50</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40</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Личная карточка учета выдачи средств индивидуальной защиты</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По приказу Минздравсоцразвития РФ </w:t>
            </w:r>
          </w:p>
          <w:p w:rsidR="008869CE" w:rsidRPr="008869CE" w:rsidRDefault="008869CE" w:rsidP="008869CE">
            <w:pPr>
              <w:spacing w:after="0" w:line="240" w:lineRule="auto"/>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290н, формат: А4.</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290</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100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190</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41</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Набор красных цифр от 0 до 9 (наклейка)</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Набор цифр от 0 до 9, основа: самоклеящаяся пленка, цвет цифр: красный, размер цифры: высота 28±2 мм, ширина 26±2 мм. </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набор.</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10</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10</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42</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Общий журнал работ РД 11-05-2007</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sz w:val="24"/>
                <w:szCs w:val="24"/>
                <w:lang w:eastAsia="ru-RU"/>
              </w:rPr>
              <w:t>По приказу № 7 от 12 января 2007 г. Федеральной службы</w:t>
            </w:r>
            <w:r w:rsidRPr="008869CE">
              <w:rPr>
                <w:rFonts w:ascii="Times New Roman" w:eastAsia="Times New Roman" w:hAnsi="Times New Roman" w:cs="Times New Roman"/>
                <w:sz w:val="24"/>
                <w:szCs w:val="24"/>
                <w:lang w:eastAsia="ru-RU"/>
              </w:rPr>
              <w:br/>
              <w:t>по экологическому, технологическому</w:t>
            </w:r>
            <w:r w:rsidRPr="008869CE">
              <w:rPr>
                <w:rFonts w:ascii="Times New Roman" w:eastAsia="Times New Roman" w:hAnsi="Times New Roman" w:cs="Times New Roman"/>
                <w:sz w:val="24"/>
                <w:szCs w:val="24"/>
                <w:lang w:eastAsia="ru-RU"/>
              </w:rPr>
              <w:br/>
              <w:t>и атомному надзору.</w:t>
            </w:r>
            <w:r w:rsidRPr="008869CE">
              <w:rPr>
                <w:rFonts w:ascii="Times New Roman" w:hAnsi="Times New Roman" w:cs="Times New Roman"/>
                <w:spacing w:val="2"/>
                <w:sz w:val="24"/>
                <w:szCs w:val="24"/>
                <w:shd w:val="clear" w:color="auto" w:fill="FFFFFF"/>
              </w:rPr>
              <w:t xml:space="preserve"> </w:t>
            </w:r>
            <w:r w:rsidRPr="008869CE">
              <w:rPr>
                <w:rFonts w:ascii="Times New Roman" w:eastAsia="Times New Roman" w:hAnsi="Times New Roman" w:cs="Times New Roman"/>
                <w:sz w:val="24"/>
                <w:szCs w:val="24"/>
                <w:lang w:eastAsia="ru-RU"/>
              </w:rPr>
              <w:t>Формат: А4, ориентация:</w:t>
            </w:r>
            <w:r w:rsidRPr="008869CE">
              <w:rPr>
                <w:rFonts w:ascii="Times New Roman" w:eastAsia="Times New Roman" w:hAnsi="Times New Roman" w:cs="Times New Roman"/>
                <w:color w:val="000000"/>
                <w:sz w:val="24"/>
                <w:szCs w:val="24"/>
                <w:lang w:eastAsia="ru-RU"/>
              </w:rPr>
              <w:t xml:space="preserve"> вертикальная, переплет: </w:t>
            </w:r>
            <w:r w:rsidRPr="008869CE">
              <w:rPr>
                <w:rFonts w:ascii="Times New Roman" w:eastAsia="Times New Roman" w:hAnsi="Times New Roman" w:cs="Times New Roman"/>
                <w:color w:val="000000"/>
                <w:sz w:val="24"/>
                <w:szCs w:val="24"/>
                <w:lang w:eastAsia="ru-RU"/>
              </w:rPr>
              <w:lastRenderedPageBreak/>
              <w:t>мягкая обложка (белый картон</w:t>
            </w:r>
            <w:r w:rsidRPr="008869CE">
              <w:rPr>
                <w:rFonts w:ascii="Times New Roman" w:eastAsia="Times New Roman" w:hAnsi="Times New Roman" w:cs="Times New Roman"/>
                <w:sz w:val="24"/>
                <w:szCs w:val="24"/>
                <w:lang w:eastAsia="ru-RU"/>
              </w:rPr>
              <w:t xml:space="preserve"> плотностью не менее 200 г/кв.м.), плотность бумаги: не менее 65 г/кв.м.</w:t>
            </w:r>
            <w:r w:rsidRPr="008869CE">
              <w:rPr>
                <w:rFonts w:ascii="Times New Roman" w:eastAsia="Times New Roman" w:hAnsi="Times New Roman" w:cs="Times New Roman"/>
                <w:color w:val="000000"/>
                <w:sz w:val="24"/>
                <w:szCs w:val="24"/>
                <w:lang w:eastAsia="ru-RU"/>
              </w:rPr>
              <w:t>, способ скрепления: скрепка</w:t>
            </w:r>
            <w:r w:rsidRPr="008869CE">
              <w:rPr>
                <w:rFonts w:ascii="Times New Roman" w:eastAsia="Times New Roman" w:hAnsi="Times New Roman" w:cs="Times New Roman"/>
                <w:color w:val="000000"/>
                <w:sz w:val="24"/>
                <w:szCs w:val="24"/>
                <w:lang w:eastAsia="ru-RU"/>
              </w:rPr>
              <w:br/>
              <w:t>количество листов 80 (160 стр.)</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lastRenderedPageBreak/>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43</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Путевой лист легкового автомобиля</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Типовая форма №3 (утверждена </w:t>
            </w:r>
            <w:hyperlink r:id="rId21" w:tgtFrame="_blank" w:history="1">
              <w:r w:rsidRPr="008869CE">
                <w:rPr>
                  <w:rFonts w:ascii="Times New Roman" w:eastAsia="Times New Roman" w:hAnsi="Times New Roman" w:cs="Times New Roman"/>
                  <w:color w:val="000000"/>
                  <w:sz w:val="24"/>
                  <w:szCs w:val="24"/>
                  <w:lang w:eastAsia="ru-RU"/>
                </w:rPr>
                <w:t>постановлением Госкомстата РФ от 28.11.1997 № 78 "Об утверждении унифицированных форм первичной учетной документации по учету работы строительных машин и механизмов, работ в автомобильном транспорте"</w:t>
              </w:r>
            </w:hyperlink>
            <w:r w:rsidRPr="008869CE">
              <w:rPr>
                <w:rFonts w:ascii="Times New Roman" w:eastAsia="Times New Roman" w:hAnsi="Times New Roman" w:cs="Times New Roman"/>
                <w:color w:val="000000"/>
                <w:sz w:val="24"/>
                <w:szCs w:val="24"/>
                <w:lang w:eastAsia="ru-RU"/>
              </w:rPr>
              <w:t xml:space="preserve">). Ориентация: книжная, печать: двухсторонняя, плотность бумаги не менее 48 г/кв.м., формат: А5, термоклеевое скрепление бланков в упаковку, в упаковке 100 штук. </w:t>
            </w:r>
            <w:r w:rsidRPr="008869CE">
              <w:rPr>
                <w:rFonts w:ascii="Times New Roman" w:eastAsia="Times New Roman" w:hAnsi="Times New Roman" w:cs="Times New Roman"/>
                <w:sz w:val="24"/>
                <w:szCs w:val="24"/>
                <w:lang w:eastAsia="ru-RU"/>
              </w:rPr>
              <w:t>Возможность печати на бланке наименования Предприятия.</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уп.</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40</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40</w:t>
            </w:r>
          </w:p>
        </w:tc>
      </w:tr>
      <w:tr w:rsidR="008869CE" w:rsidRPr="008869CE" w:rsidTr="008869CE">
        <w:trPr>
          <w:trHeight w:val="630"/>
        </w:trPr>
        <w:tc>
          <w:tcPr>
            <w:tcW w:w="562"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44</w:t>
            </w:r>
          </w:p>
        </w:tc>
        <w:tc>
          <w:tcPr>
            <w:tcW w:w="1961"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Удостоверение о проверке знаний правил работы в электроустановках </w:t>
            </w:r>
          </w:p>
        </w:tc>
        <w:tc>
          <w:tcPr>
            <w:tcW w:w="3498"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Приказ Минтруда России от 19.02.2016 №74н. Обложка: материал – бумвинил, цвет - красный или бордовый, надпись золотое тиснение – «УДОСТОВЕРЕНИЕ», </w:t>
            </w:r>
          </w:p>
          <w:p w:rsidR="008869CE" w:rsidRPr="008869CE" w:rsidRDefault="008869CE" w:rsidP="008869CE">
            <w:pPr>
              <w:spacing w:after="0" w:line="240" w:lineRule="auto"/>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 xml:space="preserve">8 страниц </w:t>
            </w:r>
          </w:p>
        </w:tc>
        <w:tc>
          <w:tcPr>
            <w:tcW w:w="715"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шт.</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286</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outlineLvl w:val="0"/>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286</w:t>
            </w:r>
          </w:p>
        </w:tc>
      </w:tr>
      <w:tr w:rsidR="008869CE" w:rsidRPr="008869CE" w:rsidTr="008869CE">
        <w:trPr>
          <w:trHeight w:val="70"/>
        </w:trPr>
        <w:tc>
          <w:tcPr>
            <w:tcW w:w="6736" w:type="dxa"/>
            <w:gridSpan w:val="4"/>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right"/>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Итого:</w:t>
            </w:r>
          </w:p>
        </w:tc>
        <w:tc>
          <w:tcPr>
            <w:tcW w:w="919" w:type="dxa"/>
            <w:tcBorders>
              <w:top w:val="single" w:sz="4" w:space="0" w:color="auto"/>
              <w:left w:val="single" w:sz="4" w:space="0" w:color="auto"/>
              <w:bottom w:val="single" w:sz="4" w:space="0" w:color="auto"/>
              <w:right w:val="single" w:sz="4" w:space="0" w:color="auto"/>
            </w:tcBorders>
            <w:vAlign w:val="center"/>
            <w:hideMark/>
          </w:tcPr>
          <w:p w:rsidR="008869CE" w:rsidRPr="008869CE" w:rsidRDefault="008869CE" w:rsidP="008869CE">
            <w:pPr>
              <w:spacing w:after="0" w:line="240" w:lineRule="auto"/>
              <w:jc w:val="center"/>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1 895</w:t>
            </w: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rPr>
                <w:rFonts w:ascii="Times New Roman" w:eastAsia="Times New Roman" w:hAnsi="Times New Roman" w:cs="Times New Roman"/>
                <w:color w:val="000000"/>
                <w:sz w:val="24"/>
                <w:szCs w:val="24"/>
                <w:lang w:eastAsia="ru-RU"/>
              </w:rPr>
            </w:pPr>
            <w:r w:rsidRPr="008869CE">
              <w:rPr>
                <w:rFonts w:ascii="Times New Roman" w:eastAsia="Times New Roman" w:hAnsi="Times New Roman" w:cs="Times New Roman"/>
                <w:color w:val="000000"/>
                <w:sz w:val="24"/>
                <w:szCs w:val="24"/>
                <w:lang w:eastAsia="ru-RU"/>
              </w:rPr>
              <w:t>629</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869CE" w:rsidRPr="008869CE" w:rsidRDefault="008869CE" w:rsidP="008869CE">
            <w:pPr>
              <w:spacing w:after="0" w:line="240" w:lineRule="auto"/>
              <w:jc w:val="center"/>
              <w:rPr>
                <w:rFonts w:ascii="Times New Roman" w:eastAsia="Times New Roman" w:hAnsi="Times New Roman" w:cs="Times New Roman"/>
                <w:color w:val="000000"/>
                <w:sz w:val="24"/>
                <w:szCs w:val="24"/>
                <w:lang w:val="en-US" w:eastAsia="ru-RU"/>
              </w:rPr>
            </w:pPr>
            <w:r w:rsidRPr="008869CE">
              <w:rPr>
                <w:rFonts w:ascii="Times New Roman" w:eastAsia="Times New Roman" w:hAnsi="Times New Roman" w:cs="Times New Roman"/>
                <w:color w:val="000000"/>
                <w:sz w:val="24"/>
                <w:szCs w:val="24"/>
                <w:lang w:eastAsia="ru-RU"/>
              </w:rPr>
              <w:t>1 266</w:t>
            </w:r>
          </w:p>
        </w:tc>
      </w:tr>
    </w:tbl>
    <w:p w:rsidR="008869CE" w:rsidRPr="008869CE" w:rsidRDefault="008869CE" w:rsidP="008869CE">
      <w:pPr>
        <w:pStyle w:val="a8"/>
        <w:autoSpaceDE w:val="0"/>
        <w:autoSpaceDN w:val="0"/>
        <w:adjustRightInd w:val="0"/>
        <w:spacing w:after="0" w:line="240" w:lineRule="auto"/>
        <w:ind w:left="0"/>
        <w:jc w:val="both"/>
        <w:rPr>
          <w:rFonts w:ascii="Times New Roman" w:hAnsi="Times New Roman" w:cs="Times New Roman"/>
          <w:color w:val="000000"/>
          <w:spacing w:val="-2"/>
          <w:sz w:val="24"/>
          <w:szCs w:val="24"/>
        </w:rPr>
      </w:pPr>
    </w:p>
    <w:p w:rsidR="008869CE" w:rsidRPr="008869CE" w:rsidRDefault="008869CE" w:rsidP="008869CE">
      <w:pPr>
        <w:pStyle w:val="a8"/>
        <w:autoSpaceDE w:val="0"/>
        <w:autoSpaceDN w:val="0"/>
        <w:adjustRightInd w:val="0"/>
        <w:spacing w:after="0" w:line="240" w:lineRule="auto"/>
        <w:ind w:left="0"/>
        <w:jc w:val="both"/>
        <w:rPr>
          <w:rFonts w:ascii="Times New Roman" w:hAnsi="Times New Roman" w:cs="Times New Roman"/>
          <w:color w:val="000000"/>
          <w:spacing w:val="-2"/>
          <w:sz w:val="24"/>
          <w:szCs w:val="24"/>
        </w:rPr>
      </w:pPr>
    </w:p>
    <w:p w:rsidR="008869CE" w:rsidRPr="008869CE" w:rsidRDefault="008869CE" w:rsidP="008869CE">
      <w:pPr>
        <w:autoSpaceDE w:val="0"/>
        <w:autoSpaceDN w:val="0"/>
        <w:adjustRightInd w:val="0"/>
        <w:spacing w:after="0" w:line="240" w:lineRule="auto"/>
        <w:jc w:val="both"/>
        <w:rPr>
          <w:rFonts w:ascii="Times New Roman" w:hAnsi="Times New Roman" w:cs="Times New Roman"/>
          <w:b/>
          <w:bCs/>
          <w:sz w:val="24"/>
          <w:szCs w:val="24"/>
        </w:rPr>
      </w:pPr>
      <w:r w:rsidRPr="008869CE">
        <w:rPr>
          <w:rFonts w:ascii="Times New Roman" w:hAnsi="Times New Roman" w:cs="Times New Roman"/>
          <w:b/>
          <w:bCs/>
          <w:sz w:val="24"/>
          <w:szCs w:val="24"/>
        </w:rPr>
        <w:t>3. Требования к качеству поставляемого Товара.</w:t>
      </w:r>
    </w:p>
    <w:p w:rsidR="008869CE" w:rsidRPr="008869CE" w:rsidRDefault="008869CE" w:rsidP="008869CE">
      <w:pPr>
        <w:autoSpaceDE w:val="0"/>
        <w:autoSpaceDN w:val="0"/>
        <w:adjustRightInd w:val="0"/>
        <w:spacing w:after="0" w:line="240" w:lineRule="auto"/>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3.1. Товар должен быть новым, не бывшим в употреблении, изготовлен не ранее 4 квартала 2019 года, пригодным к использованию в течение всего срока действия Договора,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Покупателю соответствующие документы, включая гарантию производителя.</w:t>
      </w:r>
    </w:p>
    <w:p w:rsidR="008869CE" w:rsidRPr="008869CE" w:rsidRDefault="008869CE" w:rsidP="008869CE">
      <w:pPr>
        <w:autoSpaceDE w:val="0"/>
        <w:autoSpaceDN w:val="0"/>
        <w:adjustRightInd w:val="0"/>
        <w:spacing w:after="0" w:line="240" w:lineRule="auto"/>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3.2 Гарантийный срок на поставленный Товар составляет 12 (двенадцать) месяцев с даты поставки Товара.</w:t>
      </w:r>
    </w:p>
    <w:p w:rsidR="008869CE" w:rsidRPr="008869CE" w:rsidRDefault="008869CE" w:rsidP="008869CE">
      <w:pPr>
        <w:autoSpaceDE w:val="0"/>
        <w:autoSpaceDN w:val="0"/>
        <w:adjustRightInd w:val="0"/>
        <w:spacing w:after="0" w:line="240" w:lineRule="auto"/>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3.3. 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сертификатов соответствия установленного образца.</w:t>
      </w:r>
    </w:p>
    <w:p w:rsidR="008869CE" w:rsidRPr="008869CE" w:rsidRDefault="008869CE" w:rsidP="008869CE">
      <w:pPr>
        <w:pStyle w:val="a8"/>
        <w:autoSpaceDE w:val="0"/>
        <w:autoSpaceDN w:val="0"/>
        <w:adjustRightInd w:val="0"/>
        <w:spacing w:after="0" w:line="240" w:lineRule="auto"/>
        <w:ind w:left="0"/>
        <w:jc w:val="both"/>
        <w:rPr>
          <w:rFonts w:ascii="Times New Roman" w:hAnsi="Times New Roman" w:cs="Times New Roman"/>
          <w:color w:val="000000"/>
          <w:spacing w:val="-2"/>
          <w:sz w:val="24"/>
          <w:szCs w:val="24"/>
        </w:rPr>
      </w:pPr>
      <w:r w:rsidRPr="008869CE">
        <w:rPr>
          <w:rFonts w:ascii="Times New Roman" w:hAnsi="Times New Roman" w:cs="Times New Roman"/>
          <w:sz w:val="24"/>
          <w:szCs w:val="24"/>
          <w:lang w:eastAsia="zh-CN"/>
        </w:rPr>
        <w:lastRenderedPageBreak/>
        <w:t xml:space="preserve">3.4. </w:t>
      </w:r>
      <w:r w:rsidRPr="008869CE">
        <w:rPr>
          <w:rFonts w:ascii="Times New Roman" w:hAnsi="Times New Roman" w:cs="Times New Roman"/>
          <w:color w:val="000000"/>
          <w:spacing w:val="-2"/>
          <w:sz w:val="24"/>
          <w:szCs w:val="24"/>
        </w:rPr>
        <w:t>Макеты/эскизы/образцы журналов, знаков и плакатов должны быть согласованы предварительно с Покупателем по электронной почте или предоставлены в цветном виде на бумажном носителе.</w:t>
      </w:r>
    </w:p>
    <w:p w:rsidR="008869CE" w:rsidRPr="008869CE" w:rsidRDefault="008869CE" w:rsidP="008869CE">
      <w:pPr>
        <w:pStyle w:val="a8"/>
        <w:spacing w:after="0" w:line="240" w:lineRule="auto"/>
        <w:ind w:left="360"/>
        <w:jc w:val="both"/>
        <w:rPr>
          <w:rFonts w:ascii="Times New Roman" w:hAnsi="Times New Roman" w:cs="Times New Roman"/>
          <w:b/>
          <w:bCs/>
          <w:sz w:val="24"/>
          <w:szCs w:val="24"/>
        </w:rPr>
      </w:pPr>
    </w:p>
    <w:p w:rsidR="008869CE" w:rsidRPr="008869CE" w:rsidRDefault="008869CE" w:rsidP="008869CE">
      <w:pPr>
        <w:pStyle w:val="a8"/>
        <w:numPr>
          <w:ilvl w:val="0"/>
          <w:numId w:val="14"/>
        </w:numPr>
        <w:suppressAutoHyphens/>
        <w:spacing w:after="0" w:line="240" w:lineRule="auto"/>
        <w:jc w:val="both"/>
        <w:rPr>
          <w:rFonts w:ascii="Times New Roman" w:hAnsi="Times New Roman" w:cs="Times New Roman"/>
          <w:b/>
          <w:bCs/>
          <w:sz w:val="24"/>
          <w:szCs w:val="24"/>
        </w:rPr>
      </w:pPr>
      <w:r w:rsidRPr="008869CE">
        <w:rPr>
          <w:rFonts w:ascii="Times New Roman" w:hAnsi="Times New Roman" w:cs="Times New Roman"/>
          <w:b/>
          <w:bCs/>
          <w:sz w:val="24"/>
          <w:szCs w:val="24"/>
        </w:rPr>
        <w:t>Т</w:t>
      </w:r>
      <w:r w:rsidRPr="008869CE">
        <w:rPr>
          <w:rFonts w:ascii="Times New Roman" w:eastAsia="Calibri" w:hAnsi="Times New Roman" w:cs="Times New Roman"/>
          <w:b/>
          <w:bCs/>
          <w:sz w:val="24"/>
          <w:szCs w:val="24"/>
        </w:rPr>
        <w:t>ребо</w:t>
      </w:r>
      <w:r w:rsidRPr="008869CE">
        <w:rPr>
          <w:rFonts w:ascii="Times New Roman" w:hAnsi="Times New Roman" w:cs="Times New Roman"/>
          <w:b/>
          <w:bCs/>
          <w:sz w:val="24"/>
          <w:szCs w:val="24"/>
        </w:rPr>
        <w:t>вания к упаковке поставляемого Т</w:t>
      </w:r>
      <w:r w:rsidRPr="008869CE">
        <w:rPr>
          <w:rFonts w:ascii="Times New Roman" w:eastAsia="Calibri" w:hAnsi="Times New Roman" w:cs="Times New Roman"/>
          <w:b/>
          <w:bCs/>
          <w:sz w:val="24"/>
          <w:szCs w:val="24"/>
        </w:rPr>
        <w:t>овара</w:t>
      </w:r>
      <w:r w:rsidRPr="008869CE">
        <w:rPr>
          <w:rFonts w:ascii="Times New Roman" w:hAnsi="Times New Roman" w:cs="Times New Roman"/>
          <w:b/>
          <w:bCs/>
          <w:sz w:val="24"/>
          <w:szCs w:val="24"/>
        </w:rPr>
        <w:t>.</w:t>
      </w:r>
    </w:p>
    <w:p w:rsidR="008869CE" w:rsidRPr="008869CE" w:rsidRDefault="008869CE" w:rsidP="008869CE">
      <w:pPr>
        <w:spacing w:after="0" w:line="240" w:lineRule="auto"/>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rsidR="008869CE" w:rsidRPr="008869CE" w:rsidRDefault="008869CE" w:rsidP="008869CE">
      <w:pPr>
        <w:spacing w:after="0" w:line="240" w:lineRule="auto"/>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4.2.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8869CE" w:rsidRPr="008869CE" w:rsidRDefault="008869CE" w:rsidP="008869CE">
      <w:pPr>
        <w:spacing w:after="0" w:line="240" w:lineRule="auto"/>
        <w:jc w:val="both"/>
        <w:rPr>
          <w:rFonts w:ascii="Times New Roman" w:hAnsi="Times New Roman" w:cs="Times New Roman"/>
          <w:b/>
          <w:sz w:val="24"/>
          <w:szCs w:val="24"/>
        </w:rPr>
      </w:pPr>
    </w:p>
    <w:p w:rsidR="008869CE" w:rsidRPr="008869CE" w:rsidRDefault="008869CE" w:rsidP="008869CE">
      <w:pPr>
        <w:spacing w:after="0" w:line="240" w:lineRule="auto"/>
        <w:jc w:val="both"/>
        <w:rPr>
          <w:rFonts w:ascii="Times New Roman" w:hAnsi="Times New Roman" w:cs="Times New Roman"/>
          <w:b/>
          <w:sz w:val="24"/>
          <w:szCs w:val="24"/>
        </w:rPr>
      </w:pPr>
      <w:r w:rsidRPr="008869CE">
        <w:rPr>
          <w:rFonts w:ascii="Times New Roman" w:hAnsi="Times New Roman" w:cs="Times New Roman"/>
          <w:b/>
          <w:sz w:val="24"/>
          <w:szCs w:val="24"/>
        </w:rPr>
        <w:t>5. Требования по передаче Покупателю документов при поставке Товара.</w:t>
      </w:r>
    </w:p>
    <w:p w:rsidR="008869CE" w:rsidRPr="008869CE" w:rsidRDefault="008869CE" w:rsidP="008869CE">
      <w:pPr>
        <w:pStyle w:val="14"/>
        <w:tabs>
          <w:tab w:val="left" w:pos="426"/>
        </w:tabs>
        <w:jc w:val="both"/>
        <w:rPr>
          <w:rFonts w:ascii="Times New Roman" w:eastAsia="Lucida Sans Unicode" w:hAnsi="Times New Roman"/>
          <w:sz w:val="24"/>
          <w:szCs w:val="24"/>
          <w:lang w:val="ru-RU" w:eastAsia="zh-CN" w:bidi="hi-IN"/>
        </w:rPr>
      </w:pPr>
      <w:r w:rsidRPr="008869CE">
        <w:rPr>
          <w:rFonts w:ascii="Times New Roman" w:eastAsia="Lucida Sans Unicode" w:hAnsi="Times New Roman"/>
          <w:sz w:val="24"/>
          <w:szCs w:val="24"/>
          <w:lang w:val="ru-RU" w:eastAsia="zh-CN" w:bidi="hi-IN"/>
        </w:rPr>
        <w:t>5.1. Поставщик должен передать Покупателю вместе с Товаром оригиналы счета, товарной накладной (форма ТОРГ-12), счета-фактуры или УПД (Универсального передаточного документа), заверенные копии сертификатов качества или соответствия установленного образца на Товар.</w:t>
      </w:r>
    </w:p>
    <w:p w:rsidR="008869CE" w:rsidRPr="008869CE" w:rsidRDefault="008869CE" w:rsidP="008869CE">
      <w:pPr>
        <w:pStyle w:val="14"/>
        <w:tabs>
          <w:tab w:val="left" w:pos="426"/>
        </w:tabs>
        <w:jc w:val="both"/>
        <w:rPr>
          <w:rFonts w:ascii="Times New Roman" w:hAnsi="Times New Roman"/>
          <w:b/>
          <w:sz w:val="24"/>
          <w:szCs w:val="24"/>
          <w:lang w:val="ru-RU"/>
        </w:rPr>
      </w:pPr>
      <w:r w:rsidRPr="008869CE">
        <w:rPr>
          <w:rFonts w:ascii="Times New Roman" w:eastAsia="Lucida Sans Unicode" w:hAnsi="Times New Roman"/>
          <w:b/>
          <w:sz w:val="24"/>
          <w:szCs w:val="24"/>
          <w:lang w:val="ru-RU" w:eastAsia="hi-IN"/>
        </w:rPr>
        <w:t>6</w:t>
      </w:r>
      <w:r w:rsidRPr="008869CE">
        <w:rPr>
          <w:rFonts w:ascii="Times New Roman" w:hAnsi="Times New Roman"/>
          <w:b/>
          <w:sz w:val="24"/>
          <w:szCs w:val="24"/>
          <w:lang w:val="ru-RU"/>
        </w:rPr>
        <w:t>. Место, условия и сроки поставки Товара.</w:t>
      </w:r>
    </w:p>
    <w:p w:rsidR="008869CE" w:rsidRPr="008869CE" w:rsidRDefault="008869CE" w:rsidP="008869CE">
      <w:pPr>
        <w:pStyle w:val="14"/>
        <w:tabs>
          <w:tab w:val="left" w:pos="426"/>
        </w:tabs>
        <w:jc w:val="both"/>
        <w:rPr>
          <w:rFonts w:ascii="Times New Roman" w:eastAsia="Lucida Sans Unicode" w:hAnsi="Times New Roman"/>
          <w:sz w:val="24"/>
          <w:szCs w:val="24"/>
          <w:lang w:val="ru-RU" w:eastAsia="zh-CN" w:bidi="hi-IN"/>
        </w:rPr>
      </w:pPr>
      <w:r w:rsidRPr="008869CE">
        <w:rPr>
          <w:rFonts w:ascii="Times New Roman" w:eastAsia="Lucida Sans Unicode" w:hAnsi="Times New Roman"/>
          <w:sz w:val="24"/>
          <w:szCs w:val="24"/>
          <w:lang w:val="ru-RU" w:eastAsia="zh-CN" w:bidi="hi-IN"/>
        </w:rPr>
        <w:t>6.1. Доставка, разгрузка и установка Товара включена в стоимость Товара и осуществляется транспортом Поставщика по адресам:</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г. Москва, ул. 2-я Тверская-Ямская, д. 16;</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г. Москва, Дмитровское шоссе, д. 116;</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г. Москва, 2-ой Магистральный тупик, д. 7а;</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г. Москва, ул. Башиловская, д. 24;</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Московская область, г. Одинцово, ул. Транспортная, д. 8</w:t>
      </w:r>
    </w:p>
    <w:p w:rsidR="008869CE" w:rsidRPr="008869CE" w:rsidRDefault="008869CE" w:rsidP="008869CE">
      <w:pPr>
        <w:pStyle w:val="14"/>
        <w:tabs>
          <w:tab w:val="left" w:pos="426"/>
        </w:tabs>
        <w:jc w:val="both"/>
        <w:rPr>
          <w:rFonts w:ascii="Times New Roman" w:eastAsia="Lucida Sans Unicode" w:hAnsi="Times New Roman"/>
          <w:sz w:val="24"/>
          <w:szCs w:val="24"/>
          <w:lang w:val="ru-RU" w:eastAsia="zh-CN" w:bidi="hi-IN"/>
        </w:rPr>
      </w:pPr>
    </w:p>
    <w:p w:rsidR="008869CE" w:rsidRPr="008869CE" w:rsidRDefault="008869CE" w:rsidP="008869CE">
      <w:pPr>
        <w:spacing w:after="0" w:line="240" w:lineRule="auto"/>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6.2. Поставка Товара осуществляется Поставщиком в течение 10 рабочих дней с момента получения заявки, по указанным в заявках адресам.</w:t>
      </w:r>
    </w:p>
    <w:p w:rsidR="008869CE" w:rsidRPr="008869CE" w:rsidRDefault="008869CE" w:rsidP="008869CE">
      <w:pPr>
        <w:pStyle w:val="14"/>
        <w:tabs>
          <w:tab w:val="left" w:pos="426"/>
        </w:tabs>
        <w:jc w:val="both"/>
        <w:rPr>
          <w:rFonts w:ascii="Times New Roman" w:eastAsia="Lucida Sans Unicode" w:hAnsi="Times New Roman"/>
          <w:sz w:val="24"/>
          <w:szCs w:val="24"/>
          <w:lang w:val="ru-RU" w:eastAsia="zh-CN" w:bidi="hi-IN"/>
        </w:rPr>
      </w:pPr>
      <w:r w:rsidRPr="008869CE">
        <w:rPr>
          <w:rFonts w:ascii="Times New Roman" w:eastAsia="Lucida Sans Unicode" w:hAnsi="Times New Roman"/>
          <w:sz w:val="24"/>
          <w:szCs w:val="24"/>
          <w:lang w:val="ru-RU" w:eastAsia="zh-CN" w:bidi="hi-IN"/>
        </w:rPr>
        <w:t>6.3. Поставщик информирует Покупателя о готовности к отгрузке Товара по телефону +7(499) 251-63-88 за 1 (Один) календарный день до предполагаемой даты поставки. Все риски случайного повреждения или ухудшения качества Товара в процессе его доставки оплачивает Поставщик.</w:t>
      </w:r>
    </w:p>
    <w:p w:rsidR="008869CE" w:rsidRPr="008869CE" w:rsidRDefault="008869CE" w:rsidP="008869CE">
      <w:pPr>
        <w:spacing w:after="0" w:line="240" w:lineRule="auto"/>
        <w:jc w:val="both"/>
        <w:rPr>
          <w:rFonts w:ascii="Times New Roman" w:hAnsi="Times New Roman" w:cs="Times New Roman"/>
          <w:sz w:val="24"/>
          <w:szCs w:val="24"/>
        </w:rPr>
      </w:pPr>
    </w:p>
    <w:p w:rsidR="008869CE" w:rsidRPr="00C350B7" w:rsidRDefault="008869CE" w:rsidP="008869CE">
      <w:pPr>
        <w:jc w:val="both"/>
        <w:rPr>
          <w:rFonts w:ascii="Times New Roman" w:hAnsi="Times New Roman" w:cs="Times New Roman"/>
          <w:sz w:val="24"/>
          <w:szCs w:val="24"/>
        </w:rPr>
      </w:pPr>
    </w:p>
    <w:p w:rsidR="00DA361C" w:rsidRDefault="00DA361C" w:rsidP="001C414B">
      <w:pPr>
        <w:spacing w:after="0" w:line="240" w:lineRule="auto"/>
        <w:jc w:val="both"/>
        <w:rPr>
          <w:rFonts w:ascii="Times New Roman" w:hAnsi="Times New Roman" w:cs="Times New Roman"/>
          <w:sz w:val="24"/>
          <w:szCs w:val="24"/>
        </w:rPr>
      </w:pPr>
    </w:p>
    <w:p w:rsidR="001C414B" w:rsidRDefault="001C414B" w:rsidP="001C414B">
      <w:pPr>
        <w:spacing w:after="0" w:line="240" w:lineRule="auto"/>
        <w:jc w:val="both"/>
        <w:rPr>
          <w:rFonts w:ascii="Times New Roman" w:hAnsi="Times New Roman" w:cs="Times New Roman"/>
          <w:sz w:val="24"/>
          <w:szCs w:val="24"/>
        </w:rPr>
      </w:pPr>
    </w:p>
    <w:p w:rsidR="001C414B" w:rsidRDefault="001C414B" w:rsidP="001C414B">
      <w:pPr>
        <w:spacing w:after="0" w:line="240" w:lineRule="auto"/>
        <w:jc w:val="both"/>
        <w:rPr>
          <w:rFonts w:ascii="Times New Roman" w:hAnsi="Times New Roman" w:cs="Times New Roman"/>
          <w:sz w:val="24"/>
          <w:szCs w:val="24"/>
        </w:rPr>
      </w:pPr>
    </w:p>
    <w:p w:rsidR="001C414B" w:rsidRDefault="001C414B" w:rsidP="001C414B">
      <w:pPr>
        <w:spacing w:after="0" w:line="240" w:lineRule="auto"/>
        <w:jc w:val="both"/>
        <w:rPr>
          <w:rFonts w:ascii="Times New Roman" w:hAnsi="Times New Roman" w:cs="Times New Roman"/>
          <w:sz w:val="24"/>
          <w:szCs w:val="24"/>
        </w:rPr>
      </w:pPr>
    </w:p>
    <w:p w:rsidR="001C414B" w:rsidRDefault="001C414B" w:rsidP="001C414B">
      <w:pPr>
        <w:spacing w:after="0" w:line="240" w:lineRule="auto"/>
        <w:jc w:val="both"/>
        <w:rPr>
          <w:rFonts w:ascii="Times New Roman" w:hAnsi="Times New Roman" w:cs="Times New Roman"/>
          <w:sz w:val="24"/>
          <w:szCs w:val="24"/>
        </w:rPr>
      </w:pPr>
    </w:p>
    <w:p w:rsidR="001C414B" w:rsidRDefault="001C414B" w:rsidP="001C414B">
      <w:pPr>
        <w:spacing w:after="0" w:line="240" w:lineRule="auto"/>
        <w:jc w:val="both"/>
        <w:rPr>
          <w:rFonts w:ascii="Times New Roman" w:hAnsi="Times New Roman" w:cs="Times New Roman"/>
          <w:sz w:val="24"/>
          <w:szCs w:val="24"/>
        </w:rPr>
      </w:pPr>
    </w:p>
    <w:p w:rsidR="001C414B" w:rsidRDefault="001C414B" w:rsidP="001C414B">
      <w:pPr>
        <w:spacing w:after="0" w:line="240" w:lineRule="auto"/>
        <w:jc w:val="both"/>
        <w:rPr>
          <w:rFonts w:ascii="Times New Roman" w:hAnsi="Times New Roman" w:cs="Times New Roman"/>
          <w:sz w:val="24"/>
          <w:szCs w:val="24"/>
        </w:rPr>
      </w:pPr>
    </w:p>
    <w:p w:rsidR="001C414B" w:rsidRDefault="001C414B" w:rsidP="001C414B">
      <w:pPr>
        <w:spacing w:after="0" w:line="240" w:lineRule="auto"/>
        <w:jc w:val="both"/>
        <w:rPr>
          <w:rFonts w:ascii="Times New Roman" w:hAnsi="Times New Roman" w:cs="Times New Roman"/>
          <w:sz w:val="24"/>
          <w:szCs w:val="24"/>
        </w:rPr>
      </w:pPr>
    </w:p>
    <w:p w:rsidR="001C414B" w:rsidRDefault="001C414B" w:rsidP="001C414B">
      <w:pPr>
        <w:spacing w:after="0" w:line="240" w:lineRule="auto"/>
        <w:jc w:val="both"/>
        <w:rPr>
          <w:rFonts w:ascii="Times New Roman" w:hAnsi="Times New Roman" w:cs="Times New Roman"/>
          <w:sz w:val="24"/>
          <w:szCs w:val="24"/>
        </w:rPr>
      </w:pPr>
    </w:p>
    <w:p w:rsidR="001C414B" w:rsidRDefault="001C414B" w:rsidP="001C414B">
      <w:pPr>
        <w:spacing w:after="0" w:line="240" w:lineRule="auto"/>
        <w:jc w:val="both"/>
        <w:rPr>
          <w:rFonts w:ascii="Times New Roman" w:hAnsi="Times New Roman" w:cs="Times New Roman"/>
          <w:sz w:val="24"/>
          <w:szCs w:val="24"/>
        </w:rPr>
      </w:pPr>
    </w:p>
    <w:p w:rsidR="001C414B" w:rsidRDefault="001C414B" w:rsidP="001C414B">
      <w:pPr>
        <w:spacing w:after="0" w:line="240" w:lineRule="auto"/>
        <w:jc w:val="both"/>
        <w:rPr>
          <w:rFonts w:ascii="Times New Roman" w:hAnsi="Times New Roman" w:cs="Times New Roman"/>
          <w:sz w:val="24"/>
          <w:szCs w:val="24"/>
        </w:rPr>
      </w:pPr>
    </w:p>
    <w:p w:rsidR="001C414B" w:rsidRDefault="001C414B" w:rsidP="001C414B">
      <w:pPr>
        <w:spacing w:after="0" w:line="240" w:lineRule="auto"/>
        <w:jc w:val="both"/>
        <w:rPr>
          <w:rFonts w:ascii="Times New Roman" w:hAnsi="Times New Roman" w:cs="Times New Roman"/>
          <w:sz w:val="24"/>
          <w:szCs w:val="24"/>
        </w:rPr>
      </w:pPr>
    </w:p>
    <w:p w:rsidR="001C414B" w:rsidRPr="001C414B" w:rsidRDefault="001C414B" w:rsidP="001C414B">
      <w:pPr>
        <w:spacing w:after="0" w:line="240" w:lineRule="auto"/>
        <w:jc w:val="both"/>
        <w:rPr>
          <w:rFonts w:ascii="Times New Roman" w:hAnsi="Times New Roman" w:cs="Times New Roman"/>
          <w:sz w:val="24"/>
          <w:szCs w:val="24"/>
        </w:rPr>
      </w:pPr>
    </w:p>
    <w:p w:rsidR="00DA361C" w:rsidRPr="001C414B" w:rsidRDefault="00DA361C" w:rsidP="001C414B">
      <w:pPr>
        <w:spacing w:after="0" w:line="240" w:lineRule="auto"/>
        <w:jc w:val="both"/>
        <w:rPr>
          <w:rFonts w:ascii="Times New Roman" w:hAnsi="Times New Roman" w:cs="Times New Roman"/>
          <w:sz w:val="24"/>
          <w:szCs w:val="24"/>
        </w:rPr>
      </w:pPr>
    </w:p>
    <w:p w:rsidR="00DA361C" w:rsidRDefault="00DA361C" w:rsidP="00166CDB">
      <w:pPr>
        <w:spacing w:after="0" w:line="240" w:lineRule="auto"/>
        <w:jc w:val="both"/>
        <w:rPr>
          <w:rFonts w:ascii="Times New Roman" w:hAnsi="Times New Roman" w:cs="Times New Roman"/>
          <w:sz w:val="24"/>
          <w:szCs w:val="24"/>
        </w:rPr>
      </w:pPr>
    </w:p>
    <w:p w:rsidR="00DA361C" w:rsidRDefault="00DA361C" w:rsidP="00166CDB">
      <w:pPr>
        <w:spacing w:after="0" w:line="240" w:lineRule="auto"/>
        <w:jc w:val="both"/>
        <w:rPr>
          <w:rFonts w:ascii="Times New Roman" w:hAnsi="Times New Roman" w:cs="Times New Roman"/>
          <w:sz w:val="24"/>
          <w:szCs w:val="24"/>
        </w:rPr>
      </w:pPr>
    </w:p>
    <w:p w:rsidR="00C265B5" w:rsidRPr="009B4D19" w:rsidRDefault="00C265B5" w:rsidP="009B4D19">
      <w:pPr>
        <w:spacing w:after="0" w:line="240" w:lineRule="auto"/>
        <w:jc w:val="right"/>
        <w:rPr>
          <w:rFonts w:ascii="Times New Roman" w:hAnsi="Times New Roman" w:cs="Times New Roman"/>
          <w:b/>
          <w:iCs/>
          <w:sz w:val="24"/>
          <w:szCs w:val="24"/>
        </w:rPr>
      </w:pPr>
      <w:r w:rsidRPr="009B4D19">
        <w:rPr>
          <w:rFonts w:ascii="Times New Roman" w:hAnsi="Times New Roman" w:cs="Times New Roman"/>
          <w:b/>
          <w:iCs/>
          <w:sz w:val="24"/>
          <w:szCs w:val="24"/>
        </w:rPr>
        <w:lastRenderedPageBreak/>
        <w:t xml:space="preserve">ПРОЕКТ </w:t>
      </w:r>
    </w:p>
    <w:p w:rsidR="00A8044F" w:rsidRDefault="00A8044F" w:rsidP="00D81E0A">
      <w:pPr>
        <w:tabs>
          <w:tab w:val="left" w:pos="5010"/>
        </w:tabs>
        <w:jc w:val="center"/>
        <w:rPr>
          <w:rFonts w:ascii="Times New Roman" w:hAnsi="Times New Roman" w:cs="Times New Roman"/>
          <w:b/>
          <w:sz w:val="24"/>
          <w:szCs w:val="24"/>
        </w:rPr>
      </w:pPr>
    </w:p>
    <w:p w:rsidR="008869CE" w:rsidRPr="008869CE" w:rsidRDefault="008869CE" w:rsidP="008869CE">
      <w:pPr>
        <w:pStyle w:val="af8"/>
        <w:spacing w:before="0" w:after="0"/>
        <w:rPr>
          <w:rFonts w:ascii="Times New Roman" w:hAnsi="Times New Roman" w:cs="Times New Roman"/>
          <w:sz w:val="24"/>
          <w:szCs w:val="24"/>
        </w:rPr>
      </w:pPr>
      <w:r w:rsidRPr="008869CE">
        <w:rPr>
          <w:rFonts w:ascii="Times New Roman" w:hAnsi="Times New Roman" w:cs="Times New Roman"/>
          <w:sz w:val="24"/>
          <w:szCs w:val="24"/>
        </w:rPr>
        <w:t>Договор поставки №____</w:t>
      </w:r>
    </w:p>
    <w:p w:rsidR="008869CE" w:rsidRPr="008869CE" w:rsidRDefault="008869CE" w:rsidP="008869CE">
      <w:pPr>
        <w:pStyle w:val="af4"/>
        <w:spacing w:after="0" w:line="240" w:lineRule="auto"/>
        <w:jc w:val="center"/>
        <w:rPr>
          <w:rFonts w:ascii="Times New Roman" w:hAnsi="Times New Roman" w:cs="Times New Roman"/>
          <w:sz w:val="24"/>
          <w:szCs w:val="24"/>
        </w:rPr>
      </w:pPr>
    </w:p>
    <w:p w:rsidR="008869CE" w:rsidRPr="008869CE" w:rsidRDefault="008869CE" w:rsidP="008869CE">
      <w:pPr>
        <w:pStyle w:val="af4"/>
        <w:spacing w:after="0" w:line="240" w:lineRule="auto"/>
        <w:jc w:val="center"/>
        <w:rPr>
          <w:rFonts w:ascii="Times New Roman" w:hAnsi="Times New Roman" w:cs="Times New Roman"/>
          <w:sz w:val="24"/>
          <w:szCs w:val="24"/>
        </w:rPr>
      </w:pPr>
      <w:r w:rsidRPr="008869CE">
        <w:rPr>
          <w:rFonts w:ascii="Times New Roman" w:hAnsi="Times New Roman" w:cs="Times New Roman"/>
          <w:sz w:val="24"/>
          <w:szCs w:val="24"/>
        </w:rPr>
        <w:t>г. Москва</w:t>
      </w:r>
      <w:r w:rsidRPr="008869CE">
        <w:rPr>
          <w:rFonts w:ascii="Times New Roman" w:hAnsi="Times New Roman" w:cs="Times New Roman"/>
          <w:sz w:val="24"/>
          <w:szCs w:val="24"/>
        </w:rPr>
        <w:tab/>
      </w:r>
      <w:r w:rsidRPr="008869CE">
        <w:rPr>
          <w:rFonts w:ascii="Times New Roman" w:hAnsi="Times New Roman" w:cs="Times New Roman"/>
          <w:sz w:val="24"/>
          <w:szCs w:val="24"/>
        </w:rPr>
        <w:tab/>
      </w:r>
      <w:r w:rsidRPr="008869CE">
        <w:rPr>
          <w:rFonts w:ascii="Times New Roman" w:hAnsi="Times New Roman" w:cs="Times New Roman"/>
          <w:sz w:val="24"/>
          <w:szCs w:val="24"/>
        </w:rPr>
        <w:tab/>
      </w:r>
      <w:r w:rsidRPr="008869CE">
        <w:rPr>
          <w:rFonts w:ascii="Times New Roman" w:hAnsi="Times New Roman" w:cs="Times New Roman"/>
          <w:sz w:val="24"/>
          <w:szCs w:val="24"/>
        </w:rPr>
        <w:tab/>
      </w:r>
      <w:r w:rsidRPr="008869CE">
        <w:rPr>
          <w:rFonts w:ascii="Times New Roman" w:hAnsi="Times New Roman" w:cs="Times New Roman"/>
          <w:sz w:val="24"/>
          <w:szCs w:val="24"/>
        </w:rPr>
        <w:tab/>
      </w:r>
      <w:r w:rsidRPr="008869CE">
        <w:rPr>
          <w:rFonts w:ascii="Times New Roman" w:hAnsi="Times New Roman" w:cs="Times New Roman"/>
          <w:sz w:val="24"/>
          <w:szCs w:val="24"/>
        </w:rPr>
        <w:tab/>
      </w:r>
      <w:r w:rsidRPr="008869CE">
        <w:rPr>
          <w:rFonts w:ascii="Times New Roman" w:hAnsi="Times New Roman" w:cs="Times New Roman"/>
          <w:sz w:val="24"/>
          <w:szCs w:val="24"/>
        </w:rPr>
        <w:tab/>
      </w:r>
      <w:r w:rsidRPr="008869CE">
        <w:rPr>
          <w:rFonts w:ascii="Times New Roman" w:hAnsi="Times New Roman" w:cs="Times New Roman"/>
          <w:sz w:val="24"/>
          <w:szCs w:val="24"/>
        </w:rPr>
        <w:tab/>
        <w:t>«____»________ 20____ г.</w:t>
      </w:r>
    </w:p>
    <w:p w:rsidR="008869CE" w:rsidRPr="008869CE" w:rsidRDefault="008869CE" w:rsidP="008869CE">
      <w:pPr>
        <w:pStyle w:val="af4"/>
        <w:spacing w:after="0" w:line="240" w:lineRule="auto"/>
        <w:jc w:val="center"/>
        <w:rPr>
          <w:rFonts w:ascii="Times New Roman" w:hAnsi="Times New Roman" w:cs="Times New Roman"/>
          <w:sz w:val="24"/>
          <w:szCs w:val="24"/>
        </w:rPr>
      </w:pPr>
    </w:p>
    <w:p w:rsidR="008869CE" w:rsidRPr="008869CE" w:rsidRDefault="008869CE" w:rsidP="008869CE">
      <w:pPr>
        <w:spacing w:after="0" w:line="240" w:lineRule="auto"/>
        <w:ind w:firstLine="709"/>
        <w:jc w:val="both"/>
        <w:rPr>
          <w:rFonts w:ascii="Times New Roman" w:hAnsi="Times New Roman" w:cs="Times New Roman"/>
          <w:sz w:val="24"/>
          <w:szCs w:val="24"/>
        </w:rPr>
      </w:pPr>
      <w:r w:rsidRPr="008869CE">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8869CE">
        <w:rPr>
          <w:rFonts w:ascii="Times New Roman" w:hAnsi="Times New Roman" w:cs="Times New Roman"/>
          <w:sz w:val="24"/>
          <w:szCs w:val="24"/>
        </w:rPr>
        <w:t>, именуемое в дальнейшем «</w:t>
      </w:r>
      <w:r w:rsidRPr="008869CE">
        <w:rPr>
          <w:rFonts w:ascii="Times New Roman" w:hAnsi="Times New Roman" w:cs="Times New Roman"/>
          <w:bCs/>
          <w:sz w:val="24"/>
          <w:szCs w:val="24"/>
        </w:rPr>
        <w:t>Покупатель»</w:t>
      </w:r>
      <w:r w:rsidRPr="008869CE">
        <w:rPr>
          <w:rFonts w:ascii="Times New Roman" w:hAnsi="Times New Roman" w:cs="Times New Roman"/>
          <w:sz w:val="24"/>
          <w:szCs w:val="24"/>
        </w:rPr>
        <w:t>, в лице __________________________________, действующего на основании ________________________, с одной стороны, и ___________________</w:t>
      </w:r>
      <w:r w:rsidRPr="008869CE">
        <w:rPr>
          <w:rFonts w:ascii="Times New Roman" w:hAnsi="Times New Roman" w:cs="Times New Roman"/>
          <w:color w:val="000000" w:themeColor="text1"/>
          <w:sz w:val="24"/>
          <w:szCs w:val="24"/>
        </w:rPr>
        <w:t>,</w:t>
      </w:r>
      <w:r w:rsidRPr="008869CE">
        <w:rPr>
          <w:rFonts w:ascii="Times New Roman" w:hAnsi="Times New Roman" w:cs="Times New Roman"/>
          <w:sz w:val="24"/>
          <w:szCs w:val="24"/>
        </w:rPr>
        <w:t xml:space="preserve"> именуемое в дальнейшем «</w:t>
      </w:r>
      <w:r w:rsidRPr="008869CE">
        <w:rPr>
          <w:rFonts w:ascii="Times New Roman" w:hAnsi="Times New Roman" w:cs="Times New Roman"/>
          <w:bCs/>
          <w:sz w:val="24"/>
          <w:szCs w:val="24"/>
        </w:rPr>
        <w:t>Поставщик»</w:t>
      </w:r>
      <w:r w:rsidRPr="008869CE">
        <w:rPr>
          <w:rFonts w:ascii="Times New Roman" w:hAnsi="Times New Roman" w:cs="Times New Roman"/>
          <w:sz w:val="24"/>
          <w:szCs w:val="24"/>
        </w:rPr>
        <w:t xml:space="preserve">, в лице _________________________________, действующего на основании ____________, с другой стороны, именуемые в дальнейшем «Стороны», </w:t>
      </w:r>
      <w:r w:rsidRPr="008869CE">
        <w:rPr>
          <w:rFonts w:ascii="Times New Roman" w:hAnsi="Times New Roman" w:cs="Times New Roman"/>
          <w:bCs/>
          <w:iCs/>
          <w:sz w:val="24"/>
          <w:szCs w:val="24"/>
        </w:rPr>
        <w:t>на основании Протокола ____________________ от «___» ________ 201__ г. №_____________________</w:t>
      </w:r>
      <w:r w:rsidRPr="008869CE">
        <w:rPr>
          <w:rFonts w:ascii="Times New Roman" w:hAnsi="Times New Roman" w:cs="Times New Roman"/>
          <w:bCs/>
          <w:sz w:val="24"/>
          <w:szCs w:val="24"/>
        </w:rPr>
        <w:t>, заключили настоящий договор поставки (далее - Договор) о нижеследующем:</w:t>
      </w:r>
    </w:p>
    <w:p w:rsidR="008869CE" w:rsidRPr="008869CE" w:rsidRDefault="008869CE" w:rsidP="008869CE">
      <w:pPr>
        <w:spacing w:after="0" w:line="240" w:lineRule="auto"/>
        <w:ind w:firstLine="426"/>
        <w:jc w:val="both"/>
        <w:rPr>
          <w:rFonts w:ascii="Times New Roman" w:hAnsi="Times New Roman" w:cs="Times New Roman"/>
          <w:sz w:val="24"/>
          <w:szCs w:val="24"/>
        </w:rPr>
      </w:pPr>
    </w:p>
    <w:p w:rsidR="008869CE" w:rsidRPr="008869CE" w:rsidRDefault="008869CE" w:rsidP="008869CE">
      <w:pPr>
        <w:spacing w:after="0" w:line="240" w:lineRule="auto"/>
        <w:jc w:val="center"/>
        <w:rPr>
          <w:rFonts w:ascii="Times New Roman" w:hAnsi="Times New Roman" w:cs="Times New Roman"/>
          <w:b/>
          <w:bCs/>
          <w:sz w:val="24"/>
          <w:szCs w:val="24"/>
        </w:rPr>
      </w:pPr>
      <w:r w:rsidRPr="008869CE">
        <w:rPr>
          <w:rFonts w:ascii="Times New Roman" w:hAnsi="Times New Roman" w:cs="Times New Roman"/>
          <w:b/>
          <w:bCs/>
          <w:sz w:val="24"/>
          <w:szCs w:val="24"/>
        </w:rPr>
        <w:t>1. Предмет Договора</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1.1. По Договору Поставщик обязуется передать Покупателю, а Покупатель принять и оплатить журналы, знаки безопасности и информационные плакаты (далее – Товар).</w:t>
      </w:r>
    </w:p>
    <w:p w:rsidR="008869CE" w:rsidRPr="008869CE" w:rsidRDefault="008869CE" w:rsidP="008869CE">
      <w:pPr>
        <w:spacing w:after="0" w:line="240" w:lineRule="auto"/>
        <w:ind w:firstLine="709"/>
        <w:jc w:val="both"/>
        <w:rPr>
          <w:rFonts w:ascii="Times New Roman" w:hAnsi="Times New Roman" w:cs="Times New Roman"/>
          <w:sz w:val="24"/>
          <w:szCs w:val="24"/>
        </w:rPr>
      </w:pPr>
      <w:r w:rsidRPr="008869CE">
        <w:rPr>
          <w:rFonts w:ascii="Times New Roman" w:hAnsi="Times New Roman" w:cs="Times New Roman"/>
          <w:sz w:val="24"/>
          <w:szCs w:val="24"/>
          <w:lang w:eastAsia="zh-CN"/>
        </w:rPr>
        <w:t xml:space="preserve">1.2. </w:t>
      </w:r>
      <w:r w:rsidRPr="008869CE">
        <w:rPr>
          <w:rFonts w:ascii="Times New Roman" w:hAnsi="Times New Roman" w:cs="Times New Roman"/>
          <w:sz w:val="24"/>
          <w:szCs w:val="24"/>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8869CE" w:rsidRPr="008869CE" w:rsidRDefault="008869CE" w:rsidP="008869CE">
      <w:pPr>
        <w:spacing w:after="0" w:line="240" w:lineRule="auto"/>
        <w:ind w:firstLine="709"/>
        <w:jc w:val="both"/>
        <w:rPr>
          <w:rFonts w:ascii="Times New Roman" w:hAnsi="Times New Roman" w:cs="Times New Roman"/>
          <w:sz w:val="24"/>
          <w:szCs w:val="24"/>
        </w:rPr>
      </w:pPr>
      <w:r w:rsidRPr="008869CE">
        <w:rPr>
          <w:rFonts w:ascii="Times New Roman" w:hAnsi="Times New Roman" w:cs="Times New Roman"/>
          <w:sz w:val="24"/>
          <w:szCs w:val="24"/>
        </w:rPr>
        <w:t>1.3.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8869CE" w:rsidRPr="008869CE" w:rsidRDefault="008869CE" w:rsidP="008869CE">
      <w:pPr>
        <w:spacing w:after="0" w:line="240" w:lineRule="auto"/>
        <w:ind w:firstLine="709"/>
        <w:jc w:val="both"/>
        <w:rPr>
          <w:rFonts w:ascii="Times New Roman" w:hAnsi="Times New Roman" w:cs="Times New Roman"/>
          <w:sz w:val="24"/>
          <w:szCs w:val="24"/>
        </w:rPr>
      </w:pPr>
      <w:r w:rsidRPr="008869CE">
        <w:rPr>
          <w:rFonts w:ascii="Times New Roman" w:hAnsi="Times New Roman" w:cs="Times New Roman"/>
          <w:sz w:val="24"/>
          <w:szCs w:val="24"/>
        </w:rPr>
        <w:t xml:space="preserve">1.4. Описание, технические характеристики Товара указаны в Техническом задании (Приложение № 2), являющемся неотъемлемой частью Договора. </w:t>
      </w:r>
    </w:p>
    <w:p w:rsidR="008869CE" w:rsidRPr="008869CE" w:rsidRDefault="008869CE" w:rsidP="008869CE">
      <w:pPr>
        <w:spacing w:after="0" w:line="240" w:lineRule="auto"/>
        <w:ind w:firstLine="709"/>
        <w:jc w:val="both"/>
        <w:rPr>
          <w:rFonts w:ascii="Times New Roman" w:hAnsi="Times New Roman" w:cs="Times New Roman"/>
          <w:b/>
          <w:sz w:val="24"/>
          <w:szCs w:val="24"/>
        </w:rPr>
      </w:pPr>
    </w:p>
    <w:p w:rsidR="008869CE" w:rsidRPr="008869CE" w:rsidRDefault="008869CE" w:rsidP="008869CE">
      <w:pPr>
        <w:spacing w:after="0" w:line="240" w:lineRule="auto"/>
        <w:ind w:firstLine="709"/>
        <w:jc w:val="center"/>
        <w:rPr>
          <w:rFonts w:ascii="Times New Roman" w:hAnsi="Times New Roman" w:cs="Times New Roman"/>
          <w:sz w:val="24"/>
          <w:szCs w:val="24"/>
          <w:lang w:eastAsia="zh-CN"/>
        </w:rPr>
      </w:pPr>
      <w:r w:rsidRPr="008869CE">
        <w:rPr>
          <w:rFonts w:ascii="Times New Roman" w:hAnsi="Times New Roman" w:cs="Times New Roman"/>
          <w:b/>
          <w:sz w:val="24"/>
          <w:szCs w:val="24"/>
        </w:rPr>
        <w:t>2. Срок поставки Товара/Порядок поставки Товара</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2.1. Поставка Товара осуществляется отдельными партиями по заявкам Покупателя в течение 10 рабочих дней с момента получения заявки, по указанным в заявках адресам.</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xml:space="preserve">2.2. Доставка и разгрузка Товара включена в стоимость Товара и осуществляется транспортом Поставщика по следующим адресам: </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г. Москва, ул. 2-я Тверская-Ямская, д. 16;</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г. Москва, Дмитровское шоссе, д. 116;</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г. Москва, 2-ой Магистральный тупик, д. 7а;</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г. Москва, ул. Башиловская, д. 24;</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Московская область, г. Одинцово, ул. Транспортная, д. 8.</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p>
    <w:p w:rsidR="008869CE" w:rsidRPr="008869CE" w:rsidRDefault="008869CE" w:rsidP="008869CE">
      <w:pPr>
        <w:pStyle w:val="a6"/>
        <w:spacing w:after="0" w:line="240" w:lineRule="auto"/>
        <w:ind w:left="0"/>
        <w:jc w:val="center"/>
        <w:rPr>
          <w:rFonts w:ascii="Times New Roman" w:hAnsi="Times New Roman" w:cs="Times New Roman"/>
          <w:b/>
          <w:bCs/>
          <w:sz w:val="24"/>
          <w:szCs w:val="24"/>
        </w:rPr>
      </w:pPr>
      <w:r w:rsidRPr="008869CE">
        <w:rPr>
          <w:rFonts w:ascii="Times New Roman" w:hAnsi="Times New Roman" w:cs="Times New Roman"/>
          <w:b/>
          <w:bCs/>
          <w:sz w:val="24"/>
          <w:szCs w:val="24"/>
        </w:rPr>
        <w:t>3. Порядок приемки Товара/ Переход права собственности на Товар</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3.2. При получении Товара представителю Покупателя передаются:</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оригинал счета;</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оригинал товарной накладной (форма ТОРГ-12), счета-фактуры или УПД (Универсального передаточного документа);</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заверенные копии сертификатов качества или соответствия установленного образца на Товар.</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xml:space="preserve">3.3.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w:t>
      </w:r>
      <w:r w:rsidRPr="008869CE">
        <w:rPr>
          <w:rFonts w:ascii="Times New Roman" w:hAnsi="Times New Roman" w:cs="Times New Roman"/>
          <w:sz w:val="24"/>
          <w:szCs w:val="24"/>
          <w:lang w:eastAsia="zh-CN"/>
        </w:rPr>
        <w:lastRenderedPageBreak/>
        <w:t>счета, 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3.4. Приемка Товара осуществляется представителем Покупателя в момент разгрузки Товара по адресам, указанным в п. 2.2. Договора.</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xml:space="preserve">3.5. 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3.6.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3.7.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3.8. Датой поставки считается дата подписания Покупателем товарной накладной (форма ТОРГ-12) или УПД.</w:t>
      </w:r>
    </w:p>
    <w:p w:rsidR="008869CE" w:rsidRPr="008869CE" w:rsidRDefault="008869CE" w:rsidP="008869CE">
      <w:pPr>
        <w:spacing w:after="0" w:line="240" w:lineRule="auto"/>
        <w:ind w:firstLine="426"/>
        <w:jc w:val="both"/>
        <w:rPr>
          <w:rFonts w:ascii="Times New Roman" w:hAnsi="Times New Roman" w:cs="Times New Roman"/>
          <w:sz w:val="24"/>
          <w:szCs w:val="24"/>
          <w:lang w:eastAsia="zh-CN"/>
        </w:rPr>
      </w:pPr>
    </w:p>
    <w:p w:rsidR="008869CE" w:rsidRPr="008869CE" w:rsidRDefault="008869CE" w:rsidP="008869CE">
      <w:pPr>
        <w:tabs>
          <w:tab w:val="center" w:pos="5003"/>
        </w:tabs>
        <w:spacing w:after="0" w:line="240" w:lineRule="auto"/>
        <w:ind w:firstLine="426"/>
        <w:rPr>
          <w:rFonts w:ascii="Times New Roman" w:hAnsi="Times New Roman" w:cs="Times New Roman"/>
          <w:sz w:val="24"/>
          <w:szCs w:val="24"/>
          <w:lang w:eastAsia="zh-CN"/>
        </w:rPr>
      </w:pPr>
      <w:r w:rsidRPr="008869CE">
        <w:rPr>
          <w:rFonts w:ascii="Times New Roman" w:hAnsi="Times New Roman" w:cs="Times New Roman"/>
          <w:b/>
          <w:sz w:val="24"/>
          <w:szCs w:val="24"/>
          <w:lang w:eastAsia="zh-CN"/>
        </w:rPr>
        <w:tab/>
        <w:t>4. Качество Товара/Тара и упаковка</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4.4. 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8869CE" w:rsidRPr="008869CE" w:rsidRDefault="008869CE" w:rsidP="008869CE">
      <w:pPr>
        <w:spacing w:after="0" w:line="240" w:lineRule="auto"/>
        <w:ind w:firstLine="426"/>
        <w:jc w:val="both"/>
        <w:rPr>
          <w:rFonts w:ascii="Times New Roman" w:hAnsi="Times New Roman" w:cs="Times New Roman"/>
          <w:sz w:val="24"/>
          <w:szCs w:val="24"/>
          <w:lang w:eastAsia="zh-CN"/>
        </w:rPr>
      </w:pPr>
    </w:p>
    <w:p w:rsidR="008869CE" w:rsidRPr="008869CE" w:rsidRDefault="008869CE" w:rsidP="008869CE">
      <w:pPr>
        <w:spacing w:after="0" w:line="240" w:lineRule="auto"/>
        <w:ind w:firstLine="709"/>
        <w:jc w:val="center"/>
        <w:rPr>
          <w:rFonts w:ascii="Times New Roman" w:hAnsi="Times New Roman" w:cs="Times New Roman"/>
          <w:b/>
          <w:bCs/>
          <w:sz w:val="24"/>
          <w:szCs w:val="24"/>
        </w:rPr>
      </w:pPr>
      <w:r w:rsidRPr="008869CE">
        <w:rPr>
          <w:rFonts w:ascii="Times New Roman" w:hAnsi="Times New Roman" w:cs="Times New Roman"/>
          <w:b/>
          <w:bCs/>
          <w:sz w:val="24"/>
          <w:szCs w:val="24"/>
        </w:rPr>
        <w:t>5. Цена Договора/Порядок расчетов</w:t>
      </w:r>
    </w:p>
    <w:p w:rsidR="008869CE" w:rsidRPr="008869CE" w:rsidRDefault="008869CE" w:rsidP="008869CE">
      <w:pPr>
        <w:spacing w:after="0" w:line="240" w:lineRule="auto"/>
        <w:ind w:firstLine="709"/>
        <w:jc w:val="both"/>
        <w:rPr>
          <w:rFonts w:ascii="Times New Roman" w:hAnsi="Times New Roman" w:cs="Times New Roman"/>
          <w:sz w:val="24"/>
          <w:szCs w:val="24"/>
          <w:highlight w:val="yellow"/>
          <w:lang w:eastAsia="zh-CN"/>
        </w:rPr>
      </w:pPr>
      <w:r w:rsidRPr="008869CE">
        <w:rPr>
          <w:rFonts w:ascii="Times New Roman" w:hAnsi="Times New Roman" w:cs="Times New Roman"/>
          <w:sz w:val="24"/>
          <w:szCs w:val="24"/>
          <w:lang w:eastAsia="zh-CN"/>
        </w:rPr>
        <w:t>5.1. Цена Договора в соответствии со Спецификацией (Приложение № 1) составляет ____________ (       ) рублей, в том числе НДС  ___________ (          ) рублей.</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5.2. 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8869CE" w:rsidRPr="008869CE" w:rsidRDefault="008869CE" w:rsidP="008869CE">
      <w:pPr>
        <w:widowControl w:val="0"/>
        <w:spacing w:after="0" w:line="240" w:lineRule="auto"/>
        <w:ind w:firstLine="708"/>
        <w:jc w:val="both"/>
        <w:rPr>
          <w:rFonts w:ascii="Times New Roman" w:hAnsi="Times New Roman" w:cs="Times New Roman"/>
          <w:sz w:val="24"/>
          <w:szCs w:val="24"/>
        </w:rPr>
      </w:pPr>
      <w:r w:rsidRPr="008869CE">
        <w:rPr>
          <w:rFonts w:ascii="Times New Roman" w:hAnsi="Times New Roman" w:cs="Times New Roman"/>
          <w:sz w:val="24"/>
          <w:szCs w:val="24"/>
          <w:lang w:eastAsia="zh-CN"/>
        </w:rPr>
        <w:t xml:space="preserve">5.3. </w:t>
      </w:r>
      <w:r w:rsidRPr="008869CE">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8869CE" w:rsidRPr="008869CE" w:rsidRDefault="008869CE" w:rsidP="008869CE">
      <w:pPr>
        <w:spacing w:after="0" w:line="240" w:lineRule="auto"/>
        <w:ind w:firstLine="709"/>
        <w:jc w:val="both"/>
        <w:rPr>
          <w:rFonts w:ascii="Times New Roman" w:hAnsi="Times New Roman" w:cs="Times New Roman"/>
          <w:sz w:val="24"/>
          <w:szCs w:val="24"/>
        </w:rPr>
      </w:pPr>
      <w:r w:rsidRPr="008869CE">
        <w:rPr>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w:t>
      </w:r>
      <w:r w:rsidRPr="008869CE">
        <w:rPr>
          <w:rFonts w:ascii="Times New Roman" w:hAnsi="Times New Roman" w:cs="Times New Roman"/>
          <w:sz w:val="24"/>
          <w:szCs w:val="24"/>
        </w:rPr>
        <w:lastRenderedPageBreak/>
        <w:t>(потребительские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8869CE" w:rsidRPr="008869CE" w:rsidRDefault="008869CE" w:rsidP="008869CE">
      <w:pPr>
        <w:widowControl w:val="0"/>
        <w:tabs>
          <w:tab w:val="left" w:pos="0"/>
        </w:tabs>
        <w:autoSpaceDE w:val="0"/>
        <w:spacing w:after="0" w:line="240" w:lineRule="auto"/>
        <w:ind w:firstLine="538"/>
        <w:jc w:val="both"/>
        <w:rPr>
          <w:rFonts w:ascii="Times New Roman" w:hAnsi="Times New Roman" w:cs="Times New Roman"/>
          <w:color w:val="000000"/>
          <w:sz w:val="24"/>
          <w:szCs w:val="24"/>
        </w:rPr>
      </w:pPr>
      <w:r w:rsidRPr="008869CE">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xml:space="preserve">5.4. Порядок оплаты: </w:t>
      </w:r>
    </w:p>
    <w:p w:rsidR="008869CE" w:rsidRPr="008869CE" w:rsidRDefault="008869CE" w:rsidP="008869CE">
      <w:pPr>
        <w:spacing w:after="0" w:line="240" w:lineRule="auto"/>
        <w:ind w:firstLine="709"/>
        <w:jc w:val="both"/>
        <w:rPr>
          <w:rFonts w:ascii="Times New Roman" w:hAnsi="Times New Roman" w:cs="Times New Roman"/>
          <w:b/>
          <w:sz w:val="24"/>
          <w:szCs w:val="24"/>
          <w:lang w:eastAsia="zh-CN"/>
        </w:rPr>
      </w:pPr>
      <w:r w:rsidRPr="008869CE">
        <w:rPr>
          <w:rFonts w:ascii="Times New Roman" w:hAnsi="Times New Roman" w:cs="Times New Roman"/>
          <w:sz w:val="24"/>
          <w:szCs w:val="24"/>
          <w:lang w:eastAsia="zh-CN"/>
        </w:rPr>
        <w:t xml:space="preserve">Оплата осуществляется за фактически поставленный и принятый Покупателем Товар. Покупатель обязуется оплатить поставленный Товар в течение 15 (пятнадцати) рабочих дней с момента подписания Сторонами товарной накладной (форма ТОРГ-12) или УПД, на основании счета, счета-фактуры и заверенных копий сертификатов качества или деклараций соответствия установленного образца на Товар. </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8869CE">
        <w:rPr>
          <w:rFonts w:ascii="Times New Roman" w:hAnsi="Times New Roman" w:cs="Times New Roman"/>
          <w:color w:val="00B050"/>
          <w:sz w:val="24"/>
          <w:szCs w:val="24"/>
          <w:lang w:eastAsia="zh-CN"/>
        </w:rPr>
        <w:t xml:space="preserve"> </w:t>
      </w:r>
      <w:r w:rsidRPr="008869CE">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8869CE">
        <w:rPr>
          <w:rFonts w:ascii="Times New Roman" w:hAnsi="Times New Roman" w:cs="Times New Roman"/>
          <w:color w:val="00B050"/>
          <w:sz w:val="24"/>
          <w:szCs w:val="24"/>
          <w:lang w:eastAsia="zh-CN"/>
        </w:rPr>
        <w:t xml:space="preserve"> </w:t>
      </w:r>
      <w:r w:rsidRPr="008869CE">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8869CE" w:rsidRPr="008869CE" w:rsidRDefault="008869CE" w:rsidP="008869CE">
      <w:pPr>
        <w:tabs>
          <w:tab w:val="left" w:pos="567"/>
        </w:tabs>
        <w:spacing w:after="0" w:line="240" w:lineRule="auto"/>
        <w:jc w:val="center"/>
        <w:rPr>
          <w:rFonts w:ascii="Times New Roman" w:hAnsi="Times New Roman" w:cs="Times New Roman"/>
          <w:b/>
          <w:bCs/>
          <w:sz w:val="24"/>
          <w:szCs w:val="24"/>
        </w:rPr>
      </w:pPr>
    </w:p>
    <w:p w:rsidR="008869CE" w:rsidRPr="008869CE" w:rsidRDefault="008869CE" w:rsidP="008869CE">
      <w:pPr>
        <w:tabs>
          <w:tab w:val="left" w:pos="567"/>
        </w:tabs>
        <w:spacing w:after="0" w:line="240" w:lineRule="auto"/>
        <w:jc w:val="center"/>
        <w:rPr>
          <w:rFonts w:ascii="Times New Roman" w:hAnsi="Times New Roman" w:cs="Times New Roman"/>
          <w:b/>
          <w:bCs/>
          <w:sz w:val="24"/>
          <w:szCs w:val="24"/>
        </w:rPr>
      </w:pPr>
      <w:r w:rsidRPr="008869CE">
        <w:rPr>
          <w:rFonts w:ascii="Times New Roman" w:hAnsi="Times New Roman" w:cs="Times New Roman"/>
          <w:b/>
          <w:bCs/>
          <w:sz w:val="24"/>
          <w:szCs w:val="24"/>
        </w:rPr>
        <w:t>6. Обязанности Сторон</w:t>
      </w:r>
    </w:p>
    <w:p w:rsidR="008869CE" w:rsidRPr="008869CE" w:rsidRDefault="008869CE" w:rsidP="008869CE">
      <w:pPr>
        <w:spacing w:after="0" w:line="240" w:lineRule="auto"/>
        <w:ind w:firstLine="720"/>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xml:space="preserve">6.1. Поставщик обязан: </w:t>
      </w:r>
    </w:p>
    <w:p w:rsidR="008869CE" w:rsidRPr="008869CE" w:rsidRDefault="008869CE" w:rsidP="008869CE">
      <w:pPr>
        <w:spacing w:after="0" w:line="240" w:lineRule="auto"/>
        <w:ind w:firstLine="720"/>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xml:space="preserve">6.1.1. Поставить Товар в сроки, ассортименте, количестве и качестве, предусмотренные Договором. </w:t>
      </w:r>
    </w:p>
    <w:p w:rsidR="008869CE" w:rsidRPr="008869CE" w:rsidRDefault="008869CE" w:rsidP="008869CE">
      <w:pPr>
        <w:spacing w:after="0" w:line="240" w:lineRule="auto"/>
        <w:ind w:firstLine="720"/>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6.1.2.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8869CE" w:rsidRPr="008869CE" w:rsidRDefault="008869CE" w:rsidP="008869CE">
      <w:pPr>
        <w:spacing w:after="0" w:line="240" w:lineRule="auto"/>
        <w:ind w:firstLine="720"/>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xml:space="preserve">6.1.3. Поставить недостающее количество и ассортимент Товара в течение 3-х рабочих дней с момента получения требования Покупателя. </w:t>
      </w:r>
    </w:p>
    <w:p w:rsidR="008869CE" w:rsidRPr="008869CE" w:rsidRDefault="008869CE" w:rsidP="008869CE">
      <w:pPr>
        <w:spacing w:after="0" w:line="240" w:lineRule="auto"/>
        <w:ind w:firstLine="720"/>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8869CE" w:rsidRPr="008869CE" w:rsidRDefault="008869CE" w:rsidP="008869CE">
      <w:pPr>
        <w:pStyle w:val="ConsPlusNormal"/>
        <w:jc w:val="both"/>
        <w:rPr>
          <w:rFonts w:ascii="Times New Roman" w:hAnsi="Times New Roman" w:cs="Times New Roman"/>
        </w:rPr>
      </w:pPr>
      <w:r w:rsidRPr="008869CE">
        <w:rPr>
          <w:rFonts w:ascii="Times New Roman" w:hAnsi="Times New Roman" w:cs="Times New Roman"/>
          <w:lang w:eastAsia="zh-CN"/>
        </w:rPr>
        <w:t xml:space="preserve">6.1.5. Передать </w:t>
      </w:r>
      <w:r w:rsidRPr="008869CE">
        <w:rPr>
          <w:rFonts w:ascii="Times New Roman" w:hAnsi="Times New Roman" w:cs="Times New Roman"/>
        </w:rPr>
        <w:t>вместе с Товаром документы, относящиеся к Товару.</w:t>
      </w:r>
    </w:p>
    <w:p w:rsidR="008869CE" w:rsidRPr="008869CE" w:rsidRDefault="008869CE" w:rsidP="008869CE">
      <w:pPr>
        <w:spacing w:after="0" w:line="240" w:lineRule="auto"/>
        <w:ind w:firstLine="720"/>
        <w:jc w:val="both"/>
        <w:rPr>
          <w:rFonts w:ascii="Times New Roman" w:hAnsi="Times New Roman" w:cs="Times New Roman"/>
          <w:sz w:val="24"/>
          <w:szCs w:val="24"/>
        </w:rPr>
      </w:pPr>
      <w:r w:rsidRPr="008869CE">
        <w:rPr>
          <w:rFonts w:ascii="Times New Roman" w:hAnsi="Times New Roman" w:cs="Times New Roman"/>
          <w:sz w:val="24"/>
          <w:szCs w:val="24"/>
        </w:rPr>
        <w:t>6.2. Поставщик вправе:</w:t>
      </w:r>
    </w:p>
    <w:p w:rsidR="008869CE" w:rsidRPr="008869CE" w:rsidRDefault="008869CE" w:rsidP="008869CE">
      <w:pPr>
        <w:spacing w:after="0" w:line="240" w:lineRule="auto"/>
        <w:ind w:firstLine="720"/>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6.2.1. Требовать от Покупателя оплаты за своевременную поставку Товара надлежащего качества.</w:t>
      </w:r>
    </w:p>
    <w:p w:rsidR="008869CE" w:rsidRPr="008869CE" w:rsidRDefault="008869CE" w:rsidP="008869CE">
      <w:pPr>
        <w:spacing w:after="0" w:line="240" w:lineRule="auto"/>
        <w:ind w:firstLine="720"/>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6.2.2. Осуществить по согласованию с Покупателем досрочную поставку Товара.</w:t>
      </w:r>
    </w:p>
    <w:p w:rsidR="008869CE" w:rsidRPr="008869CE" w:rsidRDefault="008869CE" w:rsidP="008869CE">
      <w:pPr>
        <w:spacing w:after="0" w:line="240" w:lineRule="auto"/>
        <w:ind w:firstLine="720"/>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6.3. Покупатель обязан:</w:t>
      </w:r>
    </w:p>
    <w:p w:rsidR="008869CE" w:rsidRPr="008869CE" w:rsidRDefault="008869CE" w:rsidP="008869CE">
      <w:pPr>
        <w:spacing w:after="0" w:line="240" w:lineRule="auto"/>
        <w:ind w:firstLine="720"/>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6.3.1. Обеспечить прием Товара.</w:t>
      </w:r>
    </w:p>
    <w:p w:rsidR="008869CE" w:rsidRPr="008869CE" w:rsidRDefault="008869CE" w:rsidP="008869CE">
      <w:pPr>
        <w:spacing w:after="0" w:line="240" w:lineRule="auto"/>
        <w:ind w:firstLine="720"/>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6.3.2. Оплатить поставленный Товар на условиях, определенных Договором.</w:t>
      </w:r>
    </w:p>
    <w:p w:rsidR="008869CE" w:rsidRPr="008869CE" w:rsidRDefault="008869CE" w:rsidP="008869CE">
      <w:pPr>
        <w:spacing w:after="0" w:line="240" w:lineRule="auto"/>
        <w:ind w:firstLine="720"/>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xml:space="preserve">6.4. Покупатель вправе: </w:t>
      </w:r>
    </w:p>
    <w:p w:rsidR="008869CE" w:rsidRPr="008869CE" w:rsidRDefault="008869CE" w:rsidP="008869CE">
      <w:pPr>
        <w:spacing w:after="0" w:line="240" w:lineRule="auto"/>
        <w:ind w:firstLine="720"/>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8869CE" w:rsidRPr="008869CE" w:rsidRDefault="008869CE" w:rsidP="008869CE">
      <w:pPr>
        <w:spacing w:after="0" w:line="240" w:lineRule="auto"/>
        <w:ind w:firstLine="720"/>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6.4.2. Требовать от Поставщика замены Товара, в случае поставки Товара ненадлежащего качества.</w:t>
      </w:r>
    </w:p>
    <w:p w:rsidR="008869CE" w:rsidRPr="008869CE" w:rsidRDefault="008869CE" w:rsidP="008869CE">
      <w:pPr>
        <w:spacing w:after="0" w:line="240" w:lineRule="auto"/>
        <w:ind w:firstLine="720"/>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6.4.3. Отказаться от оплаты Товара ненадлежащего качества, не соответствующего условиям Договора.</w:t>
      </w:r>
    </w:p>
    <w:p w:rsidR="008869CE" w:rsidRPr="008869CE" w:rsidRDefault="008869CE" w:rsidP="008869CE">
      <w:pPr>
        <w:spacing w:after="0" w:line="240" w:lineRule="auto"/>
        <w:ind w:firstLine="709"/>
        <w:jc w:val="center"/>
        <w:rPr>
          <w:rFonts w:ascii="Times New Roman" w:hAnsi="Times New Roman" w:cs="Times New Roman"/>
          <w:b/>
          <w:bCs/>
          <w:sz w:val="24"/>
          <w:szCs w:val="24"/>
        </w:rPr>
      </w:pPr>
    </w:p>
    <w:p w:rsidR="008869CE" w:rsidRPr="008869CE" w:rsidRDefault="008869CE" w:rsidP="008869CE">
      <w:pPr>
        <w:spacing w:after="0" w:line="240" w:lineRule="auto"/>
        <w:ind w:firstLine="709"/>
        <w:jc w:val="center"/>
        <w:rPr>
          <w:rFonts w:ascii="Times New Roman" w:hAnsi="Times New Roman" w:cs="Times New Roman"/>
          <w:b/>
          <w:bCs/>
          <w:sz w:val="24"/>
          <w:szCs w:val="24"/>
        </w:rPr>
      </w:pPr>
      <w:r w:rsidRPr="008869CE">
        <w:rPr>
          <w:rFonts w:ascii="Times New Roman" w:hAnsi="Times New Roman" w:cs="Times New Roman"/>
          <w:b/>
          <w:bCs/>
          <w:sz w:val="24"/>
          <w:szCs w:val="24"/>
        </w:rPr>
        <w:t>7. Гарантийные обязательства</w:t>
      </w:r>
    </w:p>
    <w:p w:rsidR="008869CE" w:rsidRPr="008869CE" w:rsidRDefault="008869CE" w:rsidP="008869CE">
      <w:pPr>
        <w:spacing w:after="0" w:line="240" w:lineRule="auto"/>
        <w:ind w:firstLine="709"/>
        <w:jc w:val="both"/>
        <w:rPr>
          <w:rFonts w:ascii="Times New Roman" w:hAnsi="Times New Roman" w:cs="Times New Roman"/>
          <w:color w:val="C00000"/>
          <w:sz w:val="24"/>
          <w:szCs w:val="24"/>
          <w:lang w:eastAsia="zh-CN"/>
        </w:rPr>
      </w:pPr>
      <w:r w:rsidRPr="008869CE">
        <w:rPr>
          <w:rFonts w:ascii="Times New Roman" w:hAnsi="Times New Roman" w:cs="Times New Roman"/>
          <w:sz w:val="24"/>
          <w:szCs w:val="24"/>
          <w:lang w:eastAsia="zh-CN"/>
        </w:rPr>
        <w:t xml:space="preserve">7.1. Поставщик гарантирует, что поставляемый по Договору Товар является новым, не бывшим в употреблении, изготовлен не ранее 4 квартала 2019 года, пригодным к использованию в течение всего срока действия Договора и покрывается оригинальной </w:t>
      </w:r>
      <w:r w:rsidRPr="008869CE">
        <w:rPr>
          <w:rFonts w:ascii="Times New Roman" w:hAnsi="Times New Roman" w:cs="Times New Roman"/>
          <w:sz w:val="24"/>
          <w:szCs w:val="24"/>
          <w:lang w:eastAsia="zh-CN"/>
        </w:rPr>
        <w:lastRenderedPageBreak/>
        <w:t>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Pr="008869CE">
        <w:rPr>
          <w:rFonts w:ascii="Times New Roman" w:hAnsi="Times New Roman" w:cs="Times New Roman"/>
          <w:color w:val="C00000"/>
          <w:sz w:val="24"/>
          <w:szCs w:val="24"/>
          <w:lang w:eastAsia="zh-CN"/>
        </w:rPr>
        <w:t xml:space="preserve">. </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7.2.</w:t>
      </w:r>
      <w:r w:rsidRPr="008869CE">
        <w:rPr>
          <w:rFonts w:ascii="Times New Roman" w:hAnsi="Times New Roman" w:cs="Times New Roman"/>
          <w:color w:val="00B0F0"/>
          <w:sz w:val="24"/>
          <w:szCs w:val="24"/>
          <w:lang w:eastAsia="zh-CN"/>
        </w:rPr>
        <w:t xml:space="preserve"> </w:t>
      </w:r>
      <w:r w:rsidRPr="008869CE">
        <w:rPr>
          <w:rFonts w:ascii="Times New Roman" w:hAnsi="Times New Roman" w:cs="Times New Roman"/>
          <w:sz w:val="24"/>
          <w:szCs w:val="24"/>
          <w:lang w:eastAsia="zh-CN"/>
        </w:rPr>
        <w:t>Гарантийный срок на поставленный Товар составляет 12 (двенадцать) месяцев с даты поставки Товара.</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7.3. В период гарантийного срока Поставщика, Поставщик обязуется за свой счет производить устранение недостатков товара, в разумный срок осуществлять замену товара ненадлежащего качества в соответствии с требованиями законодательства Российской Федерации.</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p>
    <w:p w:rsidR="008869CE" w:rsidRPr="008869CE" w:rsidRDefault="008869CE" w:rsidP="008869CE">
      <w:pPr>
        <w:spacing w:after="0" w:line="240" w:lineRule="auto"/>
        <w:ind w:firstLine="709"/>
        <w:jc w:val="center"/>
        <w:rPr>
          <w:rFonts w:ascii="Times New Roman" w:hAnsi="Times New Roman" w:cs="Times New Roman"/>
          <w:b/>
          <w:bCs/>
          <w:sz w:val="24"/>
          <w:szCs w:val="24"/>
        </w:rPr>
      </w:pPr>
      <w:r w:rsidRPr="008869CE">
        <w:rPr>
          <w:rFonts w:ascii="Times New Roman" w:hAnsi="Times New Roman" w:cs="Times New Roman"/>
          <w:b/>
          <w:bCs/>
          <w:sz w:val="24"/>
          <w:szCs w:val="24"/>
        </w:rPr>
        <w:t xml:space="preserve">8. Ответственность Сторон </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рублей 00 копеек.</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что составляет ________ (                 ) рублей ____ копеек. </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8.5. Уплата неустойки (штрафа, пени) не освобождает Стороны от исполнения своих обязательств по Договору.</w:t>
      </w:r>
    </w:p>
    <w:p w:rsidR="008869CE" w:rsidRPr="008869CE" w:rsidRDefault="008869CE" w:rsidP="008869CE">
      <w:pPr>
        <w:spacing w:after="0" w:line="240" w:lineRule="auto"/>
        <w:ind w:firstLine="709"/>
        <w:jc w:val="both"/>
        <w:rPr>
          <w:rFonts w:ascii="Times New Roman" w:hAnsi="Times New Roman" w:cs="Times New Roman"/>
          <w:sz w:val="24"/>
          <w:szCs w:val="24"/>
        </w:rPr>
      </w:pPr>
      <w:r w:rsidRPr="008869CE">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8869CE" w:rsidRPr="008869CE" w:rsidRDefault="008869CE" w:rsidP="008869CE">
      <w:pPr>
        <w:spacing w:after="0" w:line="240" w:lineRule="auto"/>
        <w:jc w:val="center"/>
        <w:rPr>
          <w:rFonts w:ascii="Times New Roman" w:hAnsi="Times New Roman" w:cs="Times New Roman"/>
          <w:b/>
          <w:bCs/>
          <w:sz w:val="24"/>
          <w:szCs w:val="24"/>
        </w:rPr>
      </w:pPr>
      <w:r w:rsidRPr="008869CE">
        <w:rPr>
          <w:rFonts w:ascii="Times New Roman" w:hAnsi="Times New Roman" w:cs="Times New Roman"/>
          <w:b/>
          <w:bCs/>
          <w:sz w:val="24"/>
          <w:szCs w:val="24"/>
        </w:rPr>
        <w:t>9. Разрешение споров</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w:t>
      </w:r>
      <w:r w:rsidRPr="008869CE">
        <w:rPr>
          <w:rFonts w:ascii="Times New Roman" w:hAnsi="Times New Roman" w:cs="Times New Roman"/>
          <w:sz w:val="24"/>
          <w:szCs w:val="24"/>
          <w:lang w:eastAsia="zh-CN"/>
        </w:rPr>
        <w:lastRenderedPageBreak/>
        <w:t>претензию должен быть направлен другой Стороне в течение 10-ти рабочих дней со дня ее получения.</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p>
    <w:p w:rsidR="008869CE" w:rsidRPr="008869CE" w:rsidRDefault="008869CE" w:rsidP="008869CE">
      <w:pPr>
        <w:spacing w:after="0" w:line="240" w:lineRule="auto"/>
        <w:jc w:val="center"/>
        <w:rPr>
          <w:rFonts w:ascii="Times New Roman" w:hAnsi="Times New Roman" w:cs="Times New Roman"/>
          <w:b/>
          <w:bCs/>
          <w:sz w:val="24"/>
          <w:szCs w:val="24"/>
        </w:rPr>
      </w:pPr>
      <w:r w:rsidRPr="008869CE">
        <w:rPr>
          <w:rFonts w:ascii="Times New Roman" w:hAnsi="Times New Roman" w:cs="Times New Roman"/>
          <w:b/>
          <w:bCs/>
          <w:sz w:val="24"/>
          <w:szCs w:val="24"/>
        </w:rPr>
        <w:t>10. Обстоятельства непреодолимой силы (форс-мажор)</w:t>
      </w:r>
    </w:p>
    <w:p w:rsidR="008869CE" w:rsidRPr="008869CE" w:rsidRDefault="008869CE" w:rsidP="008869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8869CE">
        <w:rPr>
          <w:rFonts w:ascii="Times New Roman" w:eastAsia="Times New Roman" w:hAnsi="Times New Roman" w:cs="Times New Roman"/>
          <w:iCs/>
          <w:sz w:val="24"/>
          <w:szCs w:val="24"/>
          <w:lang w:eastAsia="ru-RU"/>
        </w:rPr>
        <w:t>запретные действия</w:t>
      </w:r>
      <w:r w:rsidRPr="008869CE">
        <w:rPr>
          <w:rFonts w:ascii="Times New Roman" w:eastAsia="Times New Roman" w:hAnsi="Times New Roman" w:cs="Times New Roman"/>
          <w:i/>
          <w:iCs/>
          <w:sz w:val="24"/>
          <w:szCs w:val="24"/>
          <w:lang w:eastAsia="ru-RU"/>
        </w:rPr>
        <w:t xml:space="preserve"> </w:t>
      </w:r>
      <w:r w:rsidRPr="008869CE">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8869CE">
        <w:rPr>
          <w:rFonts w:ascii="Times New Roman" w:eastAsia="Times New Roman" w:hAnsi="Times New Roman" w:cs="Times New Roman"/>
          <w:sz w:val="24"/>
          <w:szCs w:val="24"/>
          <w:lang w:eastAsia="ru-RU"/>
        </w:rPr>
        <w:t>.</w:t>
      </w:r>
    </w:p>
    <w:p w:rsidR="008869CE" w:rsidRPr="008869CE" w:rsidRDefault="008869CE" w:rsidP="008869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10.2. В случае наступления этих обстоятельств Сторона обязана в течение 10-ти рабочих дней уведомить об этом другую Сторону.</w:t>
      </w:r>
    </w:p>
    <w:p w:rsidR="008869CE" w:rsidRPr="008869CE" w:rsidRDefault="008869CE" w:rsidP="008869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10.3. Документ, выданный </w:t>
      </w:r>
      <w:r w:rsidRPr="008869CE">
        <w:rPr>
          <w:rFonts w:ascii="Times New Roman" w:eastAsia="Times New Roman" w:hAnsi="Times New Roman" w:cs="Times New Roman"/>
          <w:iCs/>
          <w:sz w:val="24"/>
          <w:szCs w:val="24"/>
          <w:lang w:eastAsia="ru-RU"/>
        </w:rPr>
        <w:t>уполномоченным государственным органом является</w:t>
      </w:r>
      <w:r w:rsidRPr="008869CE">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8869CE" w:rsidRPr="008869CE" w:rsidRDefault="008869CE" w:rsidP="008869C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8869CE" w:rsidRPr="008869CE" w:rsidRDefault="008869CE" w:rsidP="008869CE">
      <w:pPr>
        <w:spacing w:after="0" w:line="240" w:lineRule="auto"/>
        <w:ind w:firstLine="720"/>
        <w:jc w:val="both"/>
        <w:rPr>
          <w:rFonts w:ascii="Times New Roman" w:hAnsi="Times New Roman" w:cs="Times New Roman"/>
          <w:b/>
          <w:sz w:val="24"/>
          <w:szCs w:val="24"/>
        </w:rPr>
      </w:pPr>
    </w:p>
    <w:p w:rsidR="008869CE" w:rsidRPr="008869CE" w:rsidRDefault="008869CE" w:rsidP="008869CE">
      <w:pPr>
        <w:pStyle w:val="ConsPlusNormal"/>
        <w:jc w:val="center"/>
        <w:rPr>
          <w:rFonts w:ascii="Times New Roman" w:hAnsi="Times New Roman" w:cs="Times New Roman"/>
          <w:b/>
        </w:rPr>
      </w:pPr>
      <w:r w:rsidRPr="008869CE">
        <w:rPr>
          <w:rFonts w:ascii="Times New Roman" w:hAnsi="Times New Roman" w:cs="Times New Roman"/>
          <w:b/>
        </w:rPr>
        <w:t>11. Срок действия/Досрочное расторжение и изменение Договора</w:t>
      </w:r>
    </w:p>
    <w:p w:rsidR="008869CE" w:rsidRPr="008869CE" w:rsidRDefault="008869CE" w:rsidP="008869CE">
      <w:pPr>
        <w:spacing w:after="0" w:line="240" w:lineRule="auto"/>
        <w:ind w:firstLine="709"/>
        <w:jc w:val="both"/>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11.1. Договор считается заключенным с момента его подписания Сторонами и действует до «31» декабря 2020 г. (включительно), а в части оплаты – до полного завершения взаиморасчетов между Сторонами.</w:t>
      </w:r>
    </w:p>
    <w:p w:rsidR="008869CE" w:rsidRPr="008869CE" w:rsidRDefault="008869CE" w:rsidP="008869CE">
      <w:pPr>
        <w:spacing w:after="0" w:line="240" w:lineRule="auto"/>
        <w:ind w:firstLine="709"/>
        <w:jc w:val="both"/>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8869CE" w:rsidRPr="008869CE" w:rsidRDefault="008869CE" w:rsidP="008869CE">
      <w:pPr>
        <w:spacing w:after="0" w:line="240" w:lineRule="auto"/>
        <w:ind w:firstLine="709"/>
        <w:jc w:val="both"/>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8869CE" w:rsidRPr="008869CE" w:rsidRDefault="008869CE" w:rsidP="008869CE">
      <w:pPr>
        <w:spacing w:after="0" w:line="240" w:lineRule="auto"/>
        <w:ind w:firstLine="709"/>
        <w:jc w:val="both"/>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11.3.1. 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8869CE" w:rsidRPr="008869CE" w:rsidRDefault="008869CE" w:rsidP="008869CE">
      <w:pPr>
        <w:spacing w:after="0" w:line="240" w:lineRule="auto"/>
        <w:ind w:firstLine="709"/>
        <w:jc w:val="both"/>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8869CE" w:rsidRPr="008869CE" w:rsidRDefault="008869CE" w:rsidP="008869CE">
      <w:pPr>
        <w:spacing w:after="0" w:line="240" w:lineRule="auto"/>
        <w:ind w:firstLine="709"/>
        <w:jc w:val="both"/>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11.3.3. неоднократного нарушения Поставщиком сроков поставки Товара, предусмотренных Договором, на 5 (пять) и более календарных дней;</w:t>
      </w:r>
    </w:p>
    <w:p w:rsidR="008869CE" w:rsidRPr="008869CE" w:rsidRDefault="008869CE" w:rsidP="008869CE">
      <w:pPr>
        <w:spacing w:after="0" w:line="240" w:lineRule="auto"/>
        <w:ind w:firstLine="709"/>
        <w:jc w:val="both"/>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11.3.4. однократного нарушения Поставщиком сроков поставки Товара, предусмотренных Договором, на 10 (десять) и более календарных дней;</w:t>
      </w:r>
    </w:p>
    <w:p w:rsidR="008869CE" w:rsidRPr="008869CE" w:rsidRDefault="008869CE" w:rsidP="008869CE">
      <w:pPr>
        <w:spacing w:after="0" w:line="240" w:lineRule="auto"/>
        <w:ind w:firstLine="709"/>
        <w:jc w:val="both"/>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11.3.5. отказа Поставщика передать Покупателю Товар или принадлежности к нему;</w:t>
      </w:r>
    </w:p>
    <w:p w:rsidR="008869CE" w:rsidRPr="008869CE" w:rsidRDefault="008869CE" w:rsidP="008869CE">
      <w:pPr>
        <w:spacing w:after="0" w:line="240" w:lineRule="auto"/>
        <w:ind w:firstLine="709"/>
        <w:jc w:val="both"/>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11.3.6. повторного нарушения Поставщиком требований к ассортименту или техническим характеристикам поставляемого Товара;</w:t>
      </w:r>
    </w:p>
    <w:p w:rsidR="008869CE" w:rsidRPr="008869CE" w:rsidRDefault="008869CE" w:rsidP="008869CE">
      <w:pPr>
        <w:spacing w:after="0" w:line="240" w:lineRule="auto"/>
        <w:ind w:firstLine="709"/>
        <w:jc w:val="both"/>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11.3.7. 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8869CE" w:rsidRPr="008869CE" w:rsidRDefault="008869CE" w:rsidP="008869CE">
      <w:pPr>
        <w:spacing w:after="0" w:line="240" w:lineRule="auto"/>
        <w:ind w:firstLine="709"/>
        <w:jc w:val="both"/>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8869CE" w:rsidRPr="008869CE" w:rsidRDefault="008869CE" w:rsidP="008869CE">
      <w:pPr>
        <w:spacing w:after="0" w:line="240" w:lineRule="auto"/>
        <w:ind w:firstLine="709"/>
        <w:jc w:val="both"/>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lastRenderedPageBreak/>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8869CE" w:rsidRPr="008869CE" w:rsidRDefault="008869CE" w:rsidP="008869CE">
      <w:pPr>
        <w:spacing w:after="0" w:line="240" w:lineRule="auto"/>
        <w:ind w:firstLine="709"/>
        <w:jc w:val="both"/>
        <w:rPr>
          <w:rFonts w:ascii="Times New Roman" w:eastAsia="Times New Roman" w:hAnsi="Times New Roman" w:cs="Times New Roman"/>
          <w:sz w:val="24"/>
          <w:szCs w:val="24"/>
          <w:lang w:eastAsia="ru-RU"/>
        </w:rPr>
      </w:pPr>
      <w:r w:rsidRPr="008869CE">
        <w:rPr>
          <w:rFonts w:ascii="Times New Roman" w:eastAsia="Times New Roman" w:hAnsi="Times New Roman" w:cs="Times New Roman"/>
          <w:sz w:val="24"/>
          <w:szCs w:val="24"/>
          <w:lang w:eastAsia="ru-RU"/>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p>
    <w:p w:rsidR="008869CE" w:rsidRPr="008869CE" w:rsidRDefault="008869CE" w:rsidP="008869CE">
      <w:pPr>
        <w:spacing w:after="0" w:line="240" w:lineRule="auto"/>
        <w:ind w:firstLine="720"/>
        <w:jc w:val="center"/>
        <w:rPr>
          <w:rFonts w:ascii="Times New Roman" w:hAnsi="Times New Roman" w:cs="Times New Roman"/>
          <w:b/>
          <w:bCs/>
          <w:sz w:val="24"/>
          <w:szCs w:val="24"/>
        </w:rPr>
      </w:pPr>
      <w:r w:rsidRPr="008869CE">
        <w:rPr>
          <w:rFonts w:ascii="Times New Roman" w:hAnsi="Times New Roman" w:cs="Times New Roman"/>
          <w:b/>
          <w:bCs/>
          <w:sz w:val="24"/>
          <w:szCs w:val="24"/>
        </w:rPr>
        <w:t>12. Антикоррупционная оговорка</w:t>
      </w:r>
    </w:p>
    <w:p w:rsidR="008869CE" w:rsidRPr="008869CE" w:rsidRDefault="008869CE" w:rsidP="008869CE">
      <w:pPr>
        <w:spacing w:after="0" w:line="240" w:lineRule="auto"/>
        <w:ind w:firstLine="720"/>
        <w:jc w:val="both"/>
        <w:rPr>
          <w:rFonts w:ascii="Times New Roman" w:hAnsi="Times New Roman" w:cs="Times New Roman"/>
          <w:bCs/>
          <w:sz w:val="24"/>
          <w:szCs w:val="24"/>
        </w:rPr>
      </w:pPr>
      <w:r w:rsidRPr="008869CE">
        <w:rPr>
          <w:rFonts w:ascii="Times New Roman" w:hAnsi="Times New Roman" w:cs="Times New Roman"/>
          <w:bCs/>
          <w:sz w:val="24"/>
          <w:szCs w:val="24"/>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8869CE" w:rsidRPr="008869CE" w:rsidRDefault="008869CE" w:rsidP="008869CE">
      <w:pPr>
        <w:spacing w:after="0" w:line="240" w:lineRule="auto"/>
        <w:ind w:firstLine="720"/>
        <w:jc w:val="both"/>
        <w:rPr>
          <w:rFonts w:ascii="Times New Roman" w:hAnsi="Times New Roman" w:cs="Times New Roman"/>
          <w:bCs/>
          <w:sz w:val="24"/>
          <w:szCs w:val="24"/>
        </w:rPr>
      </w:pPr>
      <w:r w:rsidRPr="008869CE">
        <w:rPr>
          <w:rFonts w:ascii="Times New Roman" w:hAnsi="Times New Roman" w:cs="Times New Roman"/>
          <w:bCs/>
          <w:sz w:val="24"/>
          <w:szCs w:val="24"/>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8869CE" w:rsidRPr="008869CE" w:rsidRDefault="008869CE" w:rsidP="008869CE">
      <w:pPr>
        <w:spacing w:after="0" w:line="240" w:lineRule="auto"/>
        <w:ind w:firstLine="720"/>
        <w:jc w:val="both"/>
        <w:rPr>
          <w:rFonts w:ascii="Times New Roman" w:hAnsi="Times New Roman" w:cs="Times New Roman"/>
          <w:bCs/>
          <w:sz w:val="24"/>
          <w:szCs w:val="24"/>
        </w:rPr>
      </w:pPr>
      <w:r w:rsidRPr="008869CE">
        <w:rPr>
          <w:rFonts w:ascii="Times New Roman" w:hAnsi="Times New Roman" w:cs="Times New Roman"/>
          <w:bCs/>
          <w:sz w:val="24"/>
          <w:szCs w:val="24"/>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8869CE" w:rsidRPr="008869CE" w:rsidRDefault="008869CE" w:rsidP="008869CE">
      <w:pPr>
        <w:spacing w:after="0" w:line="240" w:lineRule="auto"/>
        <w:ind w:firstLine="720"/>
        <w:jc w:val="both"/>
        <w:rPr>
          <w:rFonts w:ascii="Times New Roman" w:hAnsi="Times New Roman" w:cs="Times New Roman"/>
          <w:bCs/>
          <w:sz w:val="24"/>
          <w:szCs w:val="24"/>
        </w:rPr>
      </w:pPr>
    </w:p>
    <w:p w:rsidR="008869CE" w:rsidRPr="008869CE" w:rsidRDefault="008869CE" w:rsidP="008869CE">
      <w:pPr>
        <w:spacing w:after="0" w:line="240" w:lineRule="auto"/>
        <w:jc w:val="center"/>
        <w:rPr>
          <w:rFonts w:ascii="Times New Roman" w:hAnsi="Times New Roman" w:cs="Times New Roman"/>
          <w:b/>
          <w:bCs/>
          <w:sz w:val="24"/>
          <w:szCs w:val="24"/>
        </w:rPr>
      </w:pPr>
      <w:r w:rsidRPr="008869CE">
        <w:rPr>
          <w:rFonts w:ascii="Times New Roman" w:hAnsi="Times New Roman" w:cs="Times New Roman"/>
          <w:b/>
          <w:bCs/>
          <w:sz w:val="24"/>
          <w:szCs w:val="24"/>
        </w:rPr>
        <w:t>13. Конфиденциальность.</w:t>
      </w:r>
    </w:p>
    <w:p w:rsidR="008869CE" w:rsidRPr="008869CE" w:rsidRDefault="008869CE" w:rsidP="008869CE">
      <w:pPr>
        <w:spacing w:after="0" w:line="240" w:lineRule="auto"/>
        <w:ind w:firstLine="720"/>
        <w:jc w:val="both"/>
        <w:rPr>
          <w:rFonts w:ascii="Times New Roman" w:hAnsi="Times New Roman" w:cs="Times New Roman"/>
          <w:bCs/>
          <w:sz w:val="24"/>
          <w:szCs w:val="24"/>
        </w:rPr>
      </w:pPr>
      <w:r w:rsidRPr="008869CE">
        <w:rPr>
          <w:rFonts w:ascii="Times New Roman" w:hAnsi="Times New Roman" w:cs="Times New Roman"/>
          <w:bCs/>
          <w:sz w:val="24"/>
          <w:szCs w:val="24"/>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w:t>
      </w:r>
      <w:r w:rsidRPr="008869CE">
        <w:rPr>
          <w:rFonts w:ascii="Times New Roman" w:hAnsi="Times New Roman" w:cs="Times New Roman"/>
          <w:bCs/>
          <w:sz w:val="24"/>
          <w:szCs w:val="24"/>
        </w:rPr>
        <w:lastRenderedPageBreak/>
        <w:t>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8869CE" w:rsidRPr="008869CE" w:rsidRDefault="008869CE" w:rsidP="008869CE">
      <w:pPr>
        <w:spacing w:after="0" w:line="240" w:lineRule="auto"/>
        <w:ind w:firstLine="720"/>
        <w:jc w:val="both"/>
        <w:rPr>
          <w:rFonts w:ascii="Times New Roman" w:hAnsi="Times New Roman" w:cs="Times New Roman"/>
          <w:bCs/>
          <w:sz w:val="24"/>
          <w:szCs w:val="24"/>
        </w:rPr>
      </w:pPr>
      <w:r w:rsidRPr="008869CE">
        <w:rPr>
          <w:rFonts w:ascii="Times New Roman" w:hAnsi="Times New Roman" w:cs="Times New Roman"/>
          <w:bCs/>
          <w:sz w:val="24"/>
          <w:szCs w:val="24"/>
        </w:rPr>
        <w:t>13.2. Стороны Договора не признают конфиденциальной информацию, которая:</w:t>
      </w:r>
    </w:p>
    <w:p w:rsidR="008869CE" w:rsidRPr="008869CE" w:rsidRDefault="008869CE" w:rsidP="008869CE">
      <w:pPr>
        <w:spacing w:after="0" w:line="240" w:lineRule="auto"/>
        <w:ind w:firstLine="720"/>
        <w:jc w:val="both"/>
        <w:rPr>
          <w:rFonts w:ascii="Times New Roman" w:hAnsi="Times New Roman" w:cs="Times New Roman"/>
          <w:bCs/>
          <w:sz w:val="24"/>
          <w:szCs w:val="24"/>
        </w:rPr>
      </w:pPr>
      <w:r w:rsidRPr="008869CE">
        <w:rPr>
          <w:rFonts w:ascii="Times New Roman" w:hAnsi="Times New Roman" w:cs="Times New Roman"/>
          <w:bCs/>
          <w:sz w:val="24"/>
          <w:szCs w:val="24"/>
        </w:rPr>
        <w:t>13.2.1. к моменту её передачи уже была известна другой Стороне;</w:t>
      </w:r>
    </w:p>
    <w:p w:rsidR="008869CE" w:rsidRPr="008869CE" w:rsidRDefault="008869CE" w:rsidP="008869CE">
      <w:pPr>
        <w:spacing w:after="0" w:line="240" w:lineRule="auto"/>
        <w:ind w:firstLine="720"/>
        <w:jc w:val="both"/>
        <w:rPr>
          <w:rFonts w:ascii="Times New Roman" w:hAnsi="Times New Roman" w:cs="Times New Roman"/>
          <w:bCs/>
          <w:sz w:val="24"/>
          <w:szCs w:val="24"/>
        </w:rPr>
      </w:pPr>
      <w:r w:rsidRPr="008869CE">
        <w:rPr>
          <w:rFonts w:ascii="Times New Roman" w:hAnsi="Times New Roman" w:cs="Times New Roman"/>
          <w:bCs/>
          <w:sz w:val="24"/>
          <w:szCs w:val="24"/>
        </w:rPr>
        <w:t>13.2.2. к моменту её передачи уже является достоянием общественности.</w:t>
      </w:r>
    </w:p>
    <w:p w:rsidR="008869CE" w:rsidRPr="008869CE" w:rsidRDefault="008869CE" w:rsidP="008869CE">
      <w:pPr>
        <w:spacing w:after="0" w:line="240" w:lineRule="auto"/>
        <w:ind w:firstLine="720"/>
        <w:jc w:val="both"/>
        <w:rPr>
          <w:rFonts w:ascii="Times New Roman" w:hAnsi="Times New Roman" w:cs="Times New Roman"/>
          <w:bCs/>
          <w:sz w:val="24"/>
          <w:szCs w:val="24"/>
        </w:rPr>
      </w:pPr>
      <w:r w:rsidRPr="008869CE">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8869CE" w:rsidRPr="008869CE" w:rsidRDefault="008869CE" w:rsidP="008869CE">
      <w:pPr>
        <w:spacing w:after="0" w:line="240" w:lineRule="auto"/>
        <w:ind w:firstLine="720"/>
        <w:jc w:val="both"/>
        <w:rPr>
          <w:rFonts w:ascii="Times New Roman" w:hAnsi="Times New Roman" w:cs="Times New Roman"/>
          <w:bCs/>
          <w:sz w:val="24"/>
          <w:szCs w:val="24"/>
        </w:rPr>
      </w:pPr>
      <w:r w:rsidRPr="008869CE">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8869CE" w:rsidRPr="008869CE" w:rsidRDefault="008869CE" w:rsidP="008869CE">
      <w:pPr>
        <w:spacing w:after="0" w:line="240" w:lineRule="auto"/>
        <w:ind w:firstLine="720"/>
        <w:jc w:val="both"/>
        <w:rPr>
          <w:rFonts w:ascii="Times New Roman" w:hAnsi="Times New Roman" w:cs="Times New Roman"/>
          <w:bCs/>
          <w:sz w:val="24"/>
          <w:szCs w:val="24"/>
        </w:rPr>
      </w:pPr>
      <w:r w:rsidRPr="008869CE">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8869CE" w:rsidRPr="008869CE" w:rsidRDefault="008869CE" w:rsidP="008869CE">
      <w:pPr>
        <w:spacing w:after="0" w:line="240" w:lineRule="auto"/>
        <w:ind w:firstLine="720"/>
        <w:jc w:val="both"/>
        <w:rPr>
          <w:rFonts w:ascii="Times New Roman" w:hAnsi="Times New Roman" w:cs="Times New Roman"/>
          <w:bCs/>
          <w:sz w:val="24"/>
          <w:szCs w:val="24"/>
        </w:rPr>
      </w:pPr>
      <w:r w:rsidRPr="008869CE">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8869CE" w:rsidRPr="008869CE" w:rsidRDefault="008869CE" w:rsidP="008869CE">
      <w:pPr>
        <w:spacing w:after="0" w:line="240" w:lineRule="auto"/>
        <w:ind w:firstLine="720"/>
        <w:jc w:val="both"/>
        <w:rPr>
          <w:rFonts w:ascii="Times New Roman" w:hAnsi="Times New Roman" w:cs="Times New Roman"/>
          <w:bCs/>
          <w:sz w:val="24"/>
          <w:szCs w:val="24"/>
        </w:rPr>
      </w:pPr>
      <w:r w:rsidRPr="008869CE">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8869CE" w:rsidRPr="008869CE" w:rsidRDefault="008869CE" w:rsidP="008869CE">
      <w:pPr>
        <w:spacing w:after="0" w:line="240" w:lineRule="auto"/>
        <w:ind w:firstLine="720"/>
        <w:jc w:val="both"/>
        <w:rPr>
          <w:rFonts w:ascii="Times New Roman" w:hAnsi="Times New Roman" w:cs="Times New Roman"/>
          <w:bCs/>
          <w:sz w:val="24"/>
          <w:szCs w:val="24"/>
        </w:rPr>
      </w:pPr>
    </w:p>
    <w:p w:rsidR="008869CE" w:rsidRPr="008869CE" w:rsidRDefault="008869CE" w:rsidP="008869CE">
      <w:pPr>
        <w:spacing w:after="0" w:line="240" w:lineRule="auto"/>
        <w:ind w:firstLine="720"/>
        <w:jc w:val="center"/>
        <w:rPr>
          <w:rFonts w:ascii="Times New Roman" w:hAnsi="Times New Roman" w:cs="Times New Roman"/>
          <w:b/>
          <w:bCs/>
          <w:sz w:val="24"/>
          <w:szCs w:val="24"/>
        </w:rPr>
      </w:pPr>
      <w:r w:rsidRPr="008869CE">
        <w:rPr>
          <w:rFonts w:ascii="Times New Roman" w:hAnsi="Times New Roman" w:cs="Times New Roman"/>
          <w:b/>
          <w:bCs/>
          <w:sz w:val="24"/>
          <w:szCs w:val="24"/>
        </w:rPr>
        <w:t>14. Другие условия Договора</w:t>
      </w:r>
    </w:p>
    <w:p w:rsidR="008869CE" w:rsidRPr="008869CE" w:rsidRDefault="008869CE" w:rsidP="008869CE">
      <w:pPr>
        <w:tabs>
          <w:tab w:val="num" w:pos="858"/>
          <w:tab w:val="left" w:pos="1080"/>
        </w:tabs>
        <w:spacing w:after="0" w:line="240" w:lineRule="auto"/>
        <w:ind w:firstLine="709"/>
        <w:jc w:val="both"/>
        <w:rPr>
          <w:rFonts w:ascii="Times New Roman" w:hAnsi="Times New Roman" w:cs="Times New Roman"/>
          <w:sz w:val="24"/>
          <w:szCs w:val="24"/>
        </w:rPr>
      </w:pPr>
      <w:r w:rsidRPr="008869CE">
        <w:rPr>
          <w:rFonts w:ascii="Times New Roman" w:hAnsi="Times New Roman" w:cs="Times New Roman"/>
          <w:sz w:val="24"/>
          <w:szCs w:val="24"/>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8869CE" w:rsidRPr="008869CE" w:rsidRDefault="008869CE" w:rsidP="008869CE">
      <w:pPr>
        <w:tabs>
          <w:tab w:val="num" w:pos="858"/>
          <w:tab w:val="left" w:pos="1080"/>
        </w:tabs>
        <w:spacing w:after="0" w:line="240" w:lineRule="auto"/>
        <w:ind w:firstLine="709"/>
        <w:jc w:val="both"/>
        <w:rPr>
          <w:rFonts w:ascii="Times New Roman" w:hAnsi="Times New Roman" w:cs="Times New Roman"/>
          <w:sz w:val="24"/>
          <w:szCs w:val="24"/>
        </w:rPr>
      </w:pPr>
      <w:r w:rsidRPr="008869CE">
        <w:rPr>
          <w:rFonts w:ascii="Times New Roman" w:hAnsi="Times New Roman" w:cs="Times New Roman"/>
          <w:sz w:val="24"/>
          <w:szCs w:val="24"/>
        </w:rPr>
        <w:t>14.2. Контактными адресами электронной почты Сторон по Договору являются:</w:t>
      </w:r>
    </w:p>
    <w:p w:rsidR="008869CE" w:rsidRPr="008869CE" w:rsidRDefault="008869CE" w:rsidP="008869CE">
      <w:pPr>
        <w:tabs>
          <w:tab w:val="num" w:pos="2367"/>
        </w:tabs>
        <w:spacing w:after="0" w:line="240" w:lineRule="auto"/>
        <w:ind w:firstLine="709"/>
        <w:jc w:val="both"/>
        <w:rPr>
          <w:rFonts w:ascii="Times New Roman" w:hAnsi="Times New Roman" w:cs="Times New Roman"/>
          <w:sz w:val="24"/>
          <w:szCs w:val="24"/>
        </w:rPr>
      </w:pPr>
      <w:r w:rsidRPr="008869CE">
        <w:rPr>
          <w:rFonts w:ascii="Times New Roman" w:hAnsi="Times New Roman" w:cs="Times New Roman"/>
          <w:sz w:val="24"/>
          <w:szCs w:val="24"/>
        </w:rPr>
        <w:t>14.2.1. для Покупателя: _________</w:t>
      </w:r>
      <w:r w:rsidRPr="008869CE">
        <w:rPr>
          <w:rFonts w:ascii="Times New Roman" w:hAnsi="Times New Roman" w:cs="Times New Roman"/>
          <w:sz w:val="24"/>
          <w:szCs w:val="24"/>
          <w:u w:val="single"/>
        </w:rPr>
        <w:t>@</w:t>
      </w:r>
      <w:r w:rsidRPr="008869CE">
        <w:rPr>
          <w:rFonts w:ascii="Times New Roman" w:hAnsi="Times New Roman" w:cs="Times New Roman"/>
          <w:sz w:val="24"/>
          <w:szCs w:val="24"/>
        </w:rPr>
        <w:t>___________.</w:t>
      </w:r>
    </w:p>
    <w:p w:rsidR="008869CE" w:rsidRPr="008869CE" w:rsidRDefault="008869CE" w:rsidP="008869CE">
      <w:pPr>
        <w:tabs>
          <w:tab w:val="num" w:pos="2367"/>
        </w:tabs>
        <w:spacing w:after="0" w:line="240" w:lineRule="auto"/>
        <w:ind w:firstLine="709"/>
        <w:jc w:val="both"/>
        <w:rPr>
          <w:rFonts w:ascii="Times New Roman" w:hAnsi="Times New Roman" w:cs="Times New Roman"/>
          <w:sz w:val="24"/>
          <w:szCs w:val="24"/>
        </w:rPr>
      </w:pPr>
      <w:r w:rsidRPr="008869CE">
        <w:rPr>
          <w:rFonts w:ascii="Times New Roman" w:hAnsi="Times New Roman" w:cs="Times New Roman"/>
          <w:sz w:val="24"/>
          <w:szCs w:val="24"/>
        </w:rPr>
        <w:t>14.2.2. для Поставщика: _________</w:t>
      </w:r>
      <w:r w:rsidRPr="008869CE">
        <w:rPr>
          <w:rFonts w:ascii="Times New Roman" w:hAnsi="Times New Roman" w:cs="Times New Roman"/>
          <w:sz w:val="24"/>
          <w:szCs w:val="24"/>
          <w:u w:val="single"/>
        </w:rPr>
        <w:t>@</w:t>
      </w:r>
      <w:r w:rsidRPr="008869CE">
        <w:rPr>
          <w:rFonts w:ascii="Times New Roman" w:hAnsi="Times New Roman" w:cs="Times New Roman"/>
          <w:sz w:val="24"/>
          <w:szCs w:val="24"/>
        </w:rPr>
        <w:t>___________.</w:t>
      </w:r>
    </w:p>
    <w:p w:rsidR="008869CE" w:rsidRPr="008869CE" w:rsidRDefault="008869CE" w:rsidP="008869CE">
      <w:pPr>
        <w:tabs>
          <w:tab w:val="num" w:pos="709"/>
        </w:tabs>
        <w:spacing w:after="0" w:line="240" w:lineRule="auto"/>
        <w:ind w:firstLine="709"/>
        <w:jc w:val="both"/>
        <w:rPr>
          <w:rFonts w:ascii="Times New Roman" w:hAnsi="Times New Roman" w:cs="Times New Roman"/>
          <w:sz w:val="24"/>
          <w:szCs w:val="24"/>
        </w:rPr>
      </w:pPr>
      <w:r w:rsidRPr="008869CE">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8869CE" w:rsidRPr="008869CE" w:rsidRDefault="008869CE" w:rsidP="008869CE">
      <w:pPr>
        <w:tabs>
          <w:tab w:val="left" w:pos="1080"/>
        </w:tabs>
        <w:spacing w:after="0" w:line="240" w:lineRule="auto"/>
        <w:ind w:firstLine="709"/>
        <w:jc w:val="both"/>
        <w:rPr>
          <w:rFonts w:ascii="Times New Roman" w:hAnsi="Times New Roman" w:cs="Times New Roman"/>
          <w:sz w:val="24"/>
          <w:szCs w:val="24"/>
        </w:rPr>
      </w:pPr>
      <w:r w:rsidRPr="008869CE">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8869CE" w:rsidRPr="008869CE" w:rsidRDefault="008869CE" w:rsidP="008869CE">
      <w:pPr>
        <w:pStyle w:val="af7"/>
        <w:ind w:firstLine="709"/>
        <w:jc w:val="both"/>
        <w:rPr>
          <w:rFonts w:ascii="Times New Roman" w:hAnsi="Times New Roman" w:cs="Times New Roman"/>
          <w:szCs w:val="24"/>
        </w:rPr>
      </w:pPr>
      <w:r w:rsidRPr="008869CE">
        <w:rPr>
          <w:rFonts w:ascii="Times New Roman" w:hAnsi="Times New Roman" w:cs="Times New Roman"/>
          <w:szCs w:val="24"/>
        </w:rPr>
        <w:t>14.4.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8869CE" w:rsidRPr="008869CE" w:rsidRDefault="008869CE" w:rsidP="008869CE">
      <w:pPr>
        <w:pStyle w:val="af7"/>
        <w:ind w:firstLine="709"/>
        <w:jc w:val="both"/>
        <w:rPr>
          <w:rFonts w:ascii="Times New Roman" w:hAnsi="Times New Roman" w:cs="Times New Roman"/>
          <w:szCs w:val="24"/>
        </w:rPr>
      </w:pPr>
      <w:r w:rsidRPr="008869CE">
        <w:rPr>
          <w:rFonts w:ascii="Times New Roman" w:hAnsi="Times New Roman" w:cs="Times New Roman"/>
          <w:szCs w:val="24"/>
        </w:rPr>
        <w:t>14.5. Во всем, что не предусмотрено Договором, Стороны руководствуются действующим законодательством Российской Федерации.</w:t>
      </w:r>
    </w:p>
    <w:p w:rsidR="008869CE" w:rsidRPr="008869CE" w:rsidRDefault="008869CE" w:rsidP="008869CE">
      <w:pPr>
        <w:pStyle w:val="af7"/>
        <w:ind w:firstLine="709"/>
        <w:jc w:val="both"/>
        <w:rPr>
          <w:rFonts w:ascii="Times New Roman" w:hAnsi="Times New Roman" w:cs="Times New Roman"/>
          <w:szCs w:val="24"/>
        </w:rPr>
      </w:pPr>
      <w:r w:rsidRPr="008869CE">
        <w:rPr>
          <w:rFonts w:ascii="Times New Roman" w:hAnsi="Times New Roman" w:cs="Times New Roman"/>
          <w:szCs w:val="24"/>
        </w:rPr>
        <w:lastRenderedPageBreak/>
        <w:t>14.6. Изменение условий или прекращение действия одного или нескольких пунктов Договора не прекращает действия Договора в целом.</w:t>
      </w:r>
    </w:p>
    <w:p w:rsidR="008869CE" w:rsidRPr="008869CE" w:rsidRDefault="008869CE" w:rsidP="008869CE">
      <w:pPr>
        <w:spacing w:after="0" w:line="240" w:lineRule="auto"/>
        <w:ind w:firstLine="709"/>
        <w:jc w:val="both"/>
        <w:rPr>
          <w:rFonts w:ascii="Times New Roman" w:hAnsi="Times New Roman" w:cs="Times New Roman"/>
          <w:sz w:val="24"/>
          <w:szCs w:val="24"/>
        </w:rPr>
      </w:pPr>
      <w:r w:rsidRPr="008869CE">
        <w:rPr>
          <w:rFonts w:ascii="Times New Roman" w:hAnsi="Times New Roman" w:cs="Times New Roman"/>
          <w:sz w:val="24"/>
          <w:szCs w:val="24"/>
        </w:rPr>
        <w:t>14.7.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8869CE" w:rsidRPr="008869CE" w:rsidRDefault="008869CE" w:rsidP="008869CE">
      <w:pPr>
        <w:spacing w:after="0" w:line="240" w:lineRule="auto"/>
        <w:ind w:firstLine="709"/>
        <w:jc w:val="both"/>
        <w:rPr>
          <w:rFonts w:ascii="Times New Roman" w:hAnsi="Times New Roman" w:cs="Times New Roman"/>
          <w:sz w:val="24"/>
          <w:szCs w:val="24"/>
        </w:rPr>
      </w:pPr>
      <w:r w:rsidRPr="008869CE">
        <w:rPr>
          <w:rFonts w:ascii="Times New Roman" w:hAnsi="Times New Roman" w:cs="Times New Roman"/>
          <w:sz w:val="24"/>
          <w:szCs w:val="24"/>
        </w:rPr>
        <w:t>14.8. Договор имеет приложения, являющиеся его неотъемлемой частью:</w:t>
      </w:r>
    </w:p>
    <w:p w:rsidR="008869CE" w:rsidRPr="008869CE" w:rsidRDefault="008869CE" w:rsidP="008869CE">
      <w:pPr>
        <w:spacing w:after="0" w:line="240" w:lineRule="auto"/>
        <w:ind w:firstLine="709"/>
        <w:jc w:val="both"/>
        <w:rPr>
          <w:rFonts w:ascii="Times New Roman" w:hAnsi="Times New Roman" w:cs="Times New Roman"/>
          <w:sz w:val="24"/>
          <w:szCs w:val="24"/>
          <w:lang w:eastAsia="zh-CN"/>
        </w:rPr>
      </w:pPr>
      <w:r w:rsidRPr="008869CE">
        <w:rPr>
          <w:rFonts w:ascii="Times New Roman" w:hAnsi="Times New Roman" w:cs="Times New Roman"/>
          <w:sz w:val="24"/>
          <w:szCs w:val="24"/>
          <w:lang w:eastAsia="zh-CN"/>
        </w:rPr>
        <w:t>- Спецификация (Приложение № 1).</w:t>
      </w:r>
    </w:p>
    <w:p w:rsidR="008869CE" w:rsidRPr="008869CE" w:rsidRDefault="008869CE" w:rsidP="008869CE">
      <w:pPr>
        <w:shd w:val="clear" w:color="auto" w:fill="FFFFFF"/>
        <w:tabs>
          <w:tab w:val="left" w:pos="1090"/>
        </w:tabs>
        <w:spacing w:after="0" w:line="240" w:lineRule="auto"/>
        <w:ind w:firstLine="709"/>
        <w:jc w:val="both"/>
        <w:rPr>
          <w:rFonts w:ascii="Times New Roman" w:hAnsi="Times New Roman" w:cs="Times New Roman"/>
          <w:sz w:val="24"/>
          <w:szCs w:val="24"/>
        </w:rPr>
      </w:pPr>
      <w:r w:rsidRPr="008869CE">
        <w:rPr>
          <w:rFonts w:ascii="Times New Roman" w:hAnsi="Times New Roman" w:cs="Times New Roman"/>
          <w:sz w:val="24"/>
          <w:szCs w:val="24"/>
          <w:lang w:eastAsia="zh-CN"/>
        </w:rPr>
        <w:t>- Техническое задание (Приложение №2).</w:t>
      </w:r>
    </w:p>
    <w:p w:rsidR="008869CE" w:rsidRPr="008869CE" w:rsidRDefault="008869CE" w:rsidP="008869CE">
      <w:pPr>
        <w:spacing w:after="0" w:line="240" w:lineRule="auto"/>
        <w:ind w:firstLine="426"/>
        <w:jc w:val="both"/>
        <w:rPr>
          <w:rFonts w:ascii="Times New Roman" w:hAnsi="Times New Roman" w:cs="Times New Roman"/>
          <w:sz w:val="24"/>
          <w:szCs w:val="24"/>
          <w:lang w:eastAsia="zh-CN"/>
        </w:rPr>
      </w:pPr>
    </w:p>
    <w:p w:rsidR="008869CE" w:rsidRPr="008869CE" w:rsidRDefault="008869CE" w:rsidP="008869CE">
      <w:pPr>
        <w:spacing w:after="0" w:line="240" w:lineRule="auto"/>
        <w:ind w:firstLine="720"/>
        <w:jc w:val="center"/>
        <w:rPr>
          <w:rFonts w:ascii="Times New Roman" w:hAnsi="Times New Roman" w:cs="Times New Roman"/>
          <w:b/>
          <w:bCs/>
          <w:sz w:val="24"/>
          <w:szCs w:val="24"/>
        </w:rPr>
      </w:pPr>
      <w:r w:rsidRPr="008869CE">
        <w:rPr>
          <w:rFonts w:ascii="Times New Roman" w:hAnsi="Times New Roman" w:cs="Times New Roman"/>
          <w:b/>
          <w:bCs/>
          <w:sz w:val="24"/>
          <w:szCs w:val="24"/>
        </w:rPr>
        <w:t>15. Адреса и банковские реквизиты Сторон</w:t>
      </w:r>
    </w:p>
    <w:tbl>
      <w:tblPr>
        <w:tblW w:w="9672" w:type="dxa"/>
        <w:tblLayout w:type="fixed"/>
        <w:tblLook w:val="0000" w:firstRow="0" w:lastRow="0" w:firstColumn="0" w:lastColumn="0" w:noHBand="0" w:noVBand="0"/>
      </w:tblPr>
      <w:tblGrid>
        <w:gridCol w:w="5070"/>
        <w:gridCol w:w="4602"/>
      </w:tblGrid>
      <w:tr w:rsidR="008869CE" w:rsidRPr="008869CE" w:rsidTr="008869CE">
        <w:trPr>
          <w:trHeight w:val="567"/>
        </w:trPr>
        <w:tc>
          <w:tcPr>
            <w:tcW w:w="5070" w:type="dxa"/>
            <w:shd w:val="clear" w:color="auto" w:fill="auto"/>
          </w:tcPr>
          <w:p w:rsidR="008869CE" w:rsidRPr="008869CE" w:rsidRDefault="008869CE" w:rsidP="008869CE">
            <w:pPr>
              <w:spacing w:after="0" w:line="240" w:lineRule="auto"/>
              <w:rPr>
                <w:rFonts w:ascii="Times New Roman" w:hAnsi="Times New Roman" w:cs="Times New Roman"/>
                <w:b/>
                <w:sz w:val="24"/>
                <w:szCs w:val="24"/>
                <w:lang w:eastAsia="zh-CN"/>
              </w:rPr>
            </w:pPr>
            <w:r w:rsidRPr="008869CE">
              <w:rPr>
                <w:rFonts w:ascii="Times New Roman" w:hAnsi="Times New Roman" w:cs="Times New Roman"/>
                <w:b/>
                <w:sz w:val="24"/>
                <w:szCs w:val="24"/>
                <w:lang w:eastAsia="zh-CN"/>
              </w:rPr>
              <w:t>Покупатель:</w:t>
            </w:r>
          </w:p>
          <w:p w:rsidR="008869CE" w:rsidRPr="008869CE" w:rsidRDefault="008869CE" w:rsidP="008869CE">
            <w:pPr>
              <w:shd w:val="clear" w:color="auto" w:fill="FFFFFF"/>
              <w:spacing w:after="0" w:line="240" w:lineRule="auto"/>
              <w:rPr>
                <w:rFonts w:ascii="Times New Roman" w:hAnsi="Times New Roman" w:cs="Times New Roman"/>
                <w:sz w:val="24"/>
                <w:szCs w:val="24"/>
                <w:lang w:eastAsia="zh-CN"/>
              </w:rPr>
            </w:pPr>
            <w:r w:rsidRPr="008869CE">
              <w:rPr>
                <w:rFonts w:ascii="Times New Roman" w:hAnsi="Times New Roman" w:cs="Times New Roman"/>
                <w:sz w:val="24"/>
                <w:szCs w:val="24"/>
                <w:lang w:eastAsia="zh-CN"/>
              </w:rPr>
              <w:t>ФГУП «ППП»</w:t>
            </w:r>
          </w:p>
          <w:p w:rsidR="008869CE" w:rsidRPr="008869CE" w:rsidRDefault="008869CE" w:rsidP="008869CE">
            <w:pPr>
              <w:shd w:val="clear" w:color="auto" w:fill="FFFFFF"/>
              <w:spacing w:after="0" w:line="240" w:lineRule="auto"/>
              <w:rPr>
                <w:rFonts w:ascii="Times New Roman" w:hAnsi="Times New Roman" w:cs="Times New Roman"/>
                <w:sz w:val="24"/>
                <w:szCs w:val="24"/>
                <w:lang w:eastAsia="zh-CN"/>
              </w:rPr>
            </w:pPr>
            <w:r w:rsidRPr="008869CE">
              <w:rPr>
                <w:rFonts w:ascii="Times New Roman" w:hAnsi="Times New Roman" w:cs="Times New Roman"/>
                <w:sz w:val="24"/>
                <w:szCs w:val="24"/>
                <w:lang w:eastAsia="zh-CN"/>
              </w:rPr>
              <w:t>ЮРИДИЧЕСКИЙ АДРЕС:</w:t>
            </w:r>
          </w:p>
          <w:p w:rsidR="008869CE" w:rsidRPr="008869CE" w:rsidRDefault="008869CE" w:rsidP="008869CE">
            <w:pPr>
              <w:shd w:val="clear" w:color="auto" w:fill="FFFFFF"/>
              <w:spacing w:after="0" w:line="240" w:lineRule="auto"/>
              <w:rPr>
                <w:rFonts w:ascii="Times New Roman" w:hAnsi="Times New Roman" w:cs="Times New Roman"/>
                <w:sz w:val="24"/>
                <w:szCs w:val="24"/>
                <w:lang w:eastAsia="zh-CN"/>
              </w:rPr>
            </w:pPr>
            <w:r w:rsidRPr="008869CE">
              <w:rPr>
                <w:rFonts w:ascii="Times New Roman" w:hAnsi="Times New Roman" w:cs="Times New Roman"/>
                <w:sz w:val="24"/>
                <w:szCs w:val="24"/>
                <w:lang w:eastAsia="zh-CN"/>
              </w:rPr>
              <w:t xml:space="preserve">125047, Москва, </w:t>
            </w:r>
          </w:p>
          <w:p w:rsidR="008869CE" w:rsidRPr="008869CE" w:rsidRDefault="008869CE" w:rsidP="008869CE">
            <w:pPr>
              <w:shd w:val="clear" w:color="auto" w:fill="FFFFFF"/>
              <w:spacing w:after="0" w:line="240" w:lineRule="auto"/>
              <w:rPr>
                <w:rFonts w:ascii="Times New Roman" w:hAnsi="Times New Roman" w:cs="Times New Roman"/>
                <w:sz w:val="24"/>
                <w:szCs w:val="24"/>
                <w:lang w:eastAsia="zh-CN"/>
              </w:rPr>
            </w:pPr>
            <w:r w:rsidRPr="008869CE">
              <w:rPr>
                <w:rFonts w:ascii="Times New Roman" w:hAnsi="Times New Roman" w:cs="Times New Roman"/>
                <w:sz w:val="24"/>
                <w:szCs w:val="24"/>
                <w:lang w:eastAsia="zh-CN"/>
              </w:rPr>
              <w:t>ул. 2-я Тверская - Ямская, д. 16</w:t>
            </w:r>
          </w:p>
          <w:p w:rsidR="008869CE" w:rsidRPr="008869CE" w:rsidRDefault="008869CE" w:rsidP="008869CE">
            <w:pPr>
              <w:shd w:val="clear" w:color="auto" w:fill="FFFFFF"/>
              <w:spacing w:after="0" w:line="240" w:lineRule="auto"/>
              <w:rPr>
                <w:rFonts w:ascii="Times New Roman" w:hAnsi="Times New Roman" w:cs="Times New Roman"/>
                <w:sz w:val="24"/>
                <w:szCs w:val="24"/>
                <w:lang w:eastAsia="zh-CN"/>
              </w:rPr>
            </w:pPr>
            <w:r w:rsidRPr="008869CE">
              <w:rPr>
                <w:rFonts w:ascii="Times New Roman" w:hAnsi="Times New Roman" w:cs="Times New Roman"/>
                <w:sz w:val="24"/>
                <w:szCs w:val="24"/>
                <w:lang w:eastAsia="zh-CN"/>
              </w:rPr>
              <w:t>ФАКТИЧЕСКИЙ АДРЕС:</w:t>
            </w:r>
          </w:p>
          <w:p w:rsidR="008869CE" w:rsidRPr="008869CE" w:rsidRDefault="008869CE" w:rsidP="008869CE">
            <w:pPr>
              <w:shd w:val="clear" w:color="auto" w:fill="FFFFFF"/>
              <w:spacing w:after="0" w:line="240" w:lineRule="auto"/>
              <w:rPr>
                <w:rFonts w:ascii="Times New Roman" w:hAnsi="Times New Roman" w:cs="Times New Roman"/>
                <w:sz w:val="24"/>
                <w:szCs w:val="24"/>
                <w:lang w:eastAsia="zh-CN"/>
              </w:rPr>
            </w:pPr>
            <w:r w:rsidRPr="008869CE">
              <w:rPr>
                <w:rFonts w:ascii="Times New Roman" w:hAnsi="Times New Roman" w:cs="Times New Roman"/>
                <w:sz w:val="24"/>
                <w:szCs w:val="24"/>
                <w:lang w:eastAsia="zh-CN"/>
              </w:rPr>
              <w:t xml:space="preserve">125047, Москва, </w:t>
            </w:r>
          </w:p>
          <w:p w:rsidR="008869CE" w:rsidRPr="008869CE" w:rsidRDefault="008869CE" w:rsidP="008869CE">
            <w:pPr>
              <w:shd w:val="clear" w:color="auto" w:fill="FFFFFF"/>
              <w:spacing w:after="0" w:line="240" w:lineRule="auto"/>
              <w:rPr>
                <w:rFonts w:ascii="Times New Roman" w:hAnsi="Times New Roman" w:cs="Times New Roman"/>
                <w:sz w:val="24"/>
                <w:szCs w:val="24"/>
                <w:lang w:eastAsia="zh-CN"/>
              </w:rPr>
            </w:pPr>
            <w:r w:rsidRPr="008869CE">
              <w:rPr>
                <w:rFonts w:ascii="Times New Roman" w:hAnsi="Times New Roman" w:cs="Times New Roman"/>
                <w:sz w:val="24"/>
                <w:szCs w:val="24"/>
                <w:lang w:eastAsia="zh-CN"/>
              </w:rPr>
              <w:t xml:space="preserve">ул. 2-я Тверская - Ямская, д. 16 </w:t>
            </w:r>
          </w:p>
          <w:p w:rsidR="008869CE" w:rsidRPr="008869CE" w:rsidRDefault="008869CE" w:rsidP="008869CE">
            <w:pPr>
              <w:shd w:val="clear" w:color="auto" w:fill="FFFFFF"/>
              <w:spacing w:after="0" w:line="240" w:lineRule="auto"/>
              <w:rPr>
                <w:rFonts w:ascii="Times New Roman" w:hAnsi="Times New Roman" w:cs="Times New Roman"/>
                <w:sz w:val="24"/>
                <w:szCs w:val="24"/>
                <w:lang w:eastAsia="zh-CN"/>
              </w:rPr>
            </w:pPr>
            <w:r w:rsidRPr="008869CE">
              <w:rPr>
                <w:rFonts w:ascii="Times New Roman" w:hAnsi="Times New Roman" w:cs="Times New Roman"/>
                <w:sz w:val="24"/>
                <w:szCs w:val="24"/>
                <w:lang w:eastAsia="zh-CN"/>
              </w:rPr>
              <w:t>ИНН 7710142570, КПП 771001001</w:t>
            </w:r>
          </w:p>
          <w:p w:rsidR="008869CE" w:rsidRPr="008869CE" w:rsidRDefault="008869CE" w:rsidP="008869CE">
            <w:pPr>
              <w:spacing w:after="0" w:line="240" w:lineRule="auto"/>
              <w:jc w:val="both"/>
              <w:rPr>
                <w:rFonts w:ascii="Times New Roman" w:eastAsia="Times New Roman" w:hAnsi="Times New Roman" w:cs="Times New Roman"/>
                <w:sz w:val="24"/>
                <w:szCs w:val="24"/>
                <w:lang w:eastAsia="ar-SA"/>
              </w:rPr>
            </w:pPr>
            <w:r w:rsidRPr="008869CE">
              <w:rPr>
                <w:rFonts w:ascii="Times New Roman" w:eastAsia="Times New Roman" w:hAnsi="Times New Roman" w:cs="Times New Roman"/>
                <w:sz w:val="24"/>
                <w:szCs w:val="24"/>
                <w:lang w:eastAsia="ar-SA"/>
              </w:rPr>
              <w:t>ОГРН 1027700045999</w:t>
            </w:r>
          </w:p>
          <w:p w:rsidR="008869CE" w:rsidRPr="008869CE" w:rsidRDefault="008869CE" w:rsidP="008869CE">
            <w:pPr>
              <w:spacing w:after="0" w:line="240" w:lineRule="auto"/>
              <w:jc w:val="both"/>
              <w:rPr>
                <w:rFonts w:ascii="Times New Roman" w:eastAsia="Times New Roman" w:hAnsi="Times New Roman" w:cs="Times New Roman"/>
                <w:sz w:val="24"/>
                <w:szCs w:val="24"/>
                <w:lang w:eastAsia="ar-SA"/>
              </w:rPr>
            </w:pPr>
            <w:r w:rsidRPr="008869CE">
              <w:rPr>
                <w:rFonts w:ascii="Times New Roman" w:eastAsia="Times New Roman" w:hAnsi="Times New Roman" w:cs="Times New Roman"/>
                <w:sz w:val="24"/>
                <w:szCs w:val="24"/>
                <w:lang w:eastAsia="ar-SA"/>
              </w:rPr>
              <w:t>ОКПО 17664448</w:t>
            </w:r>
          </w:p>
          <w:p w:rsidR="008869CE" w:rsidRPr="008869CE" w:rsidRDefault="008869CE" w:rsidP="008869CE">
            <w:pPr>
              <w:shd w:val="clear" w:color="auto" w:fill="FFFFFF"/>
              <w:spacing w:after="0" w:line="240" w:lineRule="auto"/>
              <w:rPr>
                <w:rFonts w:ascii="Times New Roman" w:hAnsi="Times New Roman" w:cs="Times New Roman"/>
                <w:sz w:val="24"/>
                <w:szCs w:val="24"/>
                <w:lang w:eastAsia="zh-CN"/>
              </w:rPr>
            </w:pPr>
            <w:r w:rsidRPr="008869CE">
              <w:rPr>
                <w:rFonts w:ascii="Times New Roman" w:hAnsi="Times New Roman" w:cs="Times New Roman"/>
                <w:sz w:val="24"/>
                <w:szCs w:val="24"/>
                <w:lang w:eastAsia="zh-CN"/>
              </w:rPr>
              <w:t>БАНКОВСКИЕ РЕКВИЗИТЫ:</w:t>
            </w:r>
          </w:p>
          <w:p w:rsidR="008869CE" w:rsidRPr="008869CE" w:rsidRDefault="008869CE" w:rsidP="008869CE">
            <w:pPr>
              <w:snapToGrid w:val="0"/>
              <w:spacing w:after="0" w:line="240" w:lineRule="auto"/>
              <w:rPr>
                <w:rFonts w:ascii="Times New Roman" w:hAnsi="Times New Roman" w:cs="Times New Roman"/>
                <w:sz w:val="24"/>
                <w:szCs w:val="24"/>
                <w:lang w:eastAsia="zh-CN"/>
              </w:rPr>
            </w:pPr>
            <w:r w:rsidRPr="008869CE">
              <w:rPr>
                <w:rFonts w:ascii="Times New Roman" w:hAnsi="Times New Roman" w:cs="Times New Roman"/>
                <w:sz w:val="24"/>
                <w:szCs w:val="24"/>
                <w:lang w:eastAsia="zh-CN"/>
              </w:rPr>
              <w:t>Р/С: 40502810738040100099</w:t>
            </w:r>
          </w:p>
          <w:p w:rsidR="008869CE" w:rsidRPr="008869CE" w:rsidRDefault="008869CE" w:rsidP="008869CE">
            <w:pPr>
              <w:snapToGrid w:val="0"/>
              <w:spacing w:after="0" w:line="240" w:lineRule="auto"/>
              <w:rPr>
                <w:rFonts w:ascii="Times New Roman" w:hAnsi="Times New Roman" w:cs="Times New Roman"/>
                <w:sz w:val="24"/>
                <w:szCs w:val="24"/>
                <w:lang w:eastAsia="zh-CN"/>
              </w:rPr>
            </w:pPr>
            <w:r w:rsidRPr="008869CE">
              <w:rPr>
                <w:rFonts w:ascii="Times New Roman" w:hAnsi="Times New Roman" w:cs="Times New Roman"/>
                <w:sz w:val="24"/>
                <w:szCs w:val="24"/>
                <w:lang w:eastAsia="zh-CN"/>
              </w:rPr>
              <w:t>ПАО СБЕРБАНК Г.МОСКВА</w:t>
            </w:r>
          </w:p>
          <w:p w:rsidR="008869CE" w:rsidRPr="008869CE" w:rsidRDefault="008869CE" w:rsidP="008869CE">
            <w:pPr>
              <w:snapToGrid w:val="0"/>
              <w:spacing w:after="0" w:line="240" w:lineRule="auto"/>
              <w:rPr>
                <w:rFonts w:ascii="Times New Roman" w:hAnsi="Times New Roman" w:cs="Times New Roman"/>
                <w:sz w:val="24"/>
                <w:szCs w:val="24"/>
                <w:lang w:eastAsia="zh-CN"/>
              </w:rPr>
            </w:pPr>
            <w:r w:rsidRPr="008869CE">
              <w:rPr>
                <w:rFonts w:ascii="Times New Roman" w:hAnsi="Times New Roman" w:cs="Times New Roman"/>
                <w:sz w:val="24"/>
                <w:szCs w:val="24"/>
                <w:lang w:eastAsia="zh-CN"/>
              </w:rPr>
              <w:t>БИК:</w:t>
            </w:r>
            <w:r w:rsidRPr="008869CE">
              <w:rPr>
                <w:rFonts w:ascii="Times New Roman" w:hAnsi="Times New Roman" w:cs="Times New Roman"/>
                <w:sz w:val="24"/>
                <w:szCs w:val="24"/>
              </w:rPr>
              <w:t xml:space="preserve"> </w:t>
            </w:r>
            <w:r w:rsidRPr="008869CE">
              <w:rPr>
                <w:rFonts w:ascii="Times New Roman" w:hAnsi="Times New Roman" w:cs="Times New Roman"/>
                <w:sz w:val="24"/>
                <w:szCs w:val="24"/>
                <w:lang w:eastAsia="zh-CN"/>
              </w:rPr>
              <w:t>044525225</w:t>
            </w:r>
          </w:p>
          <w:p w:rsidR="008869CE" w:rsidRPr="008869CE" w:rsidRDefault="008869CE" w:rsidP="008869CE">
            <w:pPr>
              <w:snapToGrid w:val="0"/>
              <w:spacing w:after="0" w:line="240" w:lineRule="auto"/>
              <w:rPr>
                <w:rFonts w:ascii="Times New Roman" w:hAnsi="Times New Roman" w:cs="Times New Roman"/>
                <w:sz w:val="24"/>
                <w:szCs w:val="24"/>
                <w:lang w:eastAsia="zh-CN"/>
              </w:rPr>
            </w:pPr>
            <w:r w:rsidRPr="008869CE">
              <w:rPr>
                <w:rFonts w:ascii="Times New Roman" w:hAnsi="Times New Roman" w:cs="Times New Roman"/>
                <w:sz w:val="24"/>
                <w:szCs w:val="24"/>
                <w:lang w:eastAsia="zh-CN"/>
              </w:rPr>
              <w:t>К/С: 30101810400000000225</w:t>
            </w:r>
          </w:p>
          <w:p w:rsidR="008869CE" w:rsidRPr="008869CE" w:rsidRDefault="008869CE" w:rsidP="008869CE">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8869CE" w:rsidRPr="008869CE" w:rsidRDefault="008869CE" w:rsidP="008869CE">
            <w:pPr>
              <w:snapToGrid w:val="0"/>
              <w:spacing w:after="0" w:line="240" w:lineRule="auto"/>
              <w:rPr>
                <w:rFonts w:ascii="Times New Roman" w:hAnsi="Times New Roman" w:cs="Times New Roman"/>
                <w:b/>
                <w:sz w:val="24"/>
                <w:szCs w:val="24"/>
                <w:lang w:eastAsia="zh-CN"/>
              </w:rPr>
            </w:pPr>
            <w:r w:rsidRPr="008869CE">
              <w:rPr>
                <w:rFonts w:ascii="Times New Roman" w:hAnsi="Times New Roman" w:cs="Times New Roman"/>
                <w:b/>
                <w:sz w:val="24"/>
                <w:szCs w:val="24"/>
                <w:lang w:eastAsia="zh-CN"/>
              </w:rPr>
              <w:t>Поставщик:</w:t>
            </w:r>
          </w:p>
          <w:p w:rsidR="008869CE" w:rsidRPr="008869CE" w:rsidRDefault="008869CE" w:rsidP="008869CE">
            <w:pPr>
              <w:snapToGrid w:val="0"/>
              <w:spacing w:after="0" w:line="240" w:lineRule="auto"/>
              <w:rPr>
                <w:rFonts w:ascii="Times New Roman" w:hAnsi="Times New Roman" w:cs="Times New Roman"/>
                <w:sz w:val="24"/>
                <w:szCs w:val="24"/>
                <w:lang w:eastAsia="zh-CN"/>
              </w:rPr>
            </w:pPr>
          </w:p>
          <w:p w:rsidR="008869CE" w:rsidRPr="008869CE" w:rsidRDefault="008869CE" w:rsidP="008869CE">
            <w:pPr>
              <w:shd w:val="clear" w:color="auto" w:fill="FFFFFF"/>
              <w:spacing w:after="0" w:line="240" w:lineRule="auto"/>
              <w:rPr>
                <w:rFonts w:ascii="Times New Roman" w:hAnsi="Times New Roman" w:cs="Times New Roman"/>
                <w:sz w:val="24"/>
                <w:szCs w:val="24"/>
                <w:lang w:eastAsia="zh-CN"/>
              </w:rPr>
            </w:pPr>
          </w:p>
          <w:p w:rsidR="008869CE" w:rsidRPr="008869CE" w:rsidRDefault="008869CE" w:rsidP="008869CE">
            <w:pPr>
              <w:snapToGrid w:val="0"/>
              <w:spacing w:after="0" w:line="240" w:lineRule="auto"/>
              <w:rPr>
                <w:rFonts w:ascii="Times New Roman" w:hAnsi="Times New Roman" w:cs="Times New Roman"/>
                <w:sz w:val="24"/>
                <w:szCs w:val="24"/>
                <w:lang w:eastAsia="zh-CN"/>
              </w:rPr>
            </w:pPr>
          </w:p>
          <w:p w:rsidR="008869CE" w:rsidRPr="008869CE" w:rsidRDefault="008869CE" w:rsidP="008869CE">
            <w:pPr>
              <w:snapToGrid w:val="0"/>
              <w:spacing w:after="0" w:line="240" w:lineRule="auto"/>
              <w:rPr>
                <w:rFonts w:ascii="Times New Roman" w:hAnsi="Times New Roman" w:cs="Times New Roman"/>
                <w:sz w:val="24"/>
                <w:szCs w:val="24"/>
                <w:lang w:eastAsia="zh-CN"/>
              </w:rPr>
            </w:pPr>
          </w:p>
        </w:tc>
      </w:tr>
      <w:tr w:rsidR="008869CE" w:rsidRPr="008869CE" w:rsidTr="008869CE">
        <w:trPr>
          <w:trHeight w:val="567"/>
        </w:trPr>
        <w:tc>
          <w:tcPr>
            <w:tcW w:w="5070" w:type="dxa"/>
            <w:shd w:val="clear" w:color="auto" w:fill="auto"/>
          </w:tcPr>
          <w:p w:rsidR="008869CE" w:rsidRPr="008869CE" w:rsidRDefault="008869CE" w:rsidP="008869CE">
            <w:pPr>
              <w:snapToGrid w:val="0"/>
              <w:spacing w:after="0" w:line="240" w:lineRule="auto"/>
              <w:rPr>
                <w:rFonts w:ascii="Times New Roman" w:hAnsi="Times New Roman" w:cs="Times New Roman"/>
                <w:sz w:val="24"/>
                <w:szCs w:val="24"/>
                <w:lang w:eastAsia="zh-CN"/>
              </w:rPr>
            </w:pPr>
          </w:p>
          <w:p w:rsidR="008869CE" w:rsidRPr="008869CE" w:rsidRDefault="008869CE" w:rsidP="008869CE">
            <w:pPr>
              <w:snapToGrid w:val="0"/>
              <w:spacing w:after="0" w:line="240" w:lineRule="auto"/>
              <w:rPr>
                <w:rFonts w:ascii="Times New Roman" w:hAnsi="Times New Roman" w:cs="Times New Roman"/>
                <w:sz w:val="24"/>
                <w:szCs w:val="24"/>
                <w:lang w:eastAsia="zh-CN"/>
              </w:rPr>
            </w:pPr>
            <w:r w:rsidRPr="008869CE">
              <w:rPr>
                <w:rFonts w:ascii="Times New Roman" w:hAnsi="Times New Roman" w:cs="Times New Roman"/>
                <w:sz w:val="24"/>
                <w:szCs w:val="24"/>
                <w:lang w:eastAsia="zh-CN"/>
              </w:rPr>
              <w:t>________________ (Ф.И.О.)</w:t>
            </w:r>
          </w:p>
          <w:p w:rsidR="008869CE" w:rsidRPr="008869CE" w:rsidRDefault="008869CE" w:rsidP="008869CE">
            <w:pPr>
              <w:snapToGrid w:val="0"/>
              <w:spacing w:after="0" w:line="240" w:lineRule="auto"/>
              <w:rPr>
                <w:rFonts w:ascii="Times New Roman" w:hAnsi="Times New Roman" w:cs="Times New Roman"/>
                <w:sz w:val="24"/>
                <w:szCs w:val="24"/>
                <w:lang w:eastAsia="zh-CN"/>
              </w:rPr>
            </w:pPr>
            <w:r w:rsidRPr="008869CE">
              <w:rPr>
                <w:rFonts w:ascii="Times New Roman" w:hAnsi="Times New Roman" w:cs="Times New Roman"/>
                <w:sz w:val="24"/>
                <w:szCs w:val="24"/>
                <w:lang w:eastAsia="zh-CN"/>
              </w:rPr>
              <w:t>М.П.</w:t>
            </w:r>
          </w:p>
          <w:p w:rsidR="008869CE" w:rsidRPr="008869CE" w:rsidRDefault="008869CE" w:rsidP="008869CE">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8869CE" w:rsidRPr="008869CE" w:rsidRDefault="008869CE" w:rsidP="008869CE">
            <w:pPr>
              <w:snapToGrid w:val="0"/>
              <w:spacing w:after="0" w:line="240" w:lineRule="auto"/>
              <w:rPr>
                <w:rFonts w:ascii="Times New Roman" w:hAnsi="Times New Roman" w:cs="Times New Roman"/>
                <w:sz w:val="24"/>
                <w:szCs w:val="24"/>
                <w:lang w:eastAsia="zh-CN"/>
              </w:rPr>
            </w:pPr>
          </w:p>
          <w:p w:rsidR="008869CE" w:rsidRPr="008869CE" w:rsidRDefault="008869CE" w:rsidP="008869CE">
            <w:pPr>
              <w:snapToGrid w:val="0"/>
              <w:spacing w:after="0" w:line="240" w:lineRule="auto"/>
              <w:rPr>
                <w:rFonts w:ascii="Times New Roman" w:hAnsi="Times New Roman" w:cs="Times New Roman"/>
                <w:sz w:val="24"/>
                <w:szCs w:val="24"/>
                <w:lang w:eastAsia="zh-CN"/>
              </w:rPr>
            </w:pPr>
            <w:r w:rsidRPr="008869CE">
              <w:rPr>
                <w:rFonts w:ascii="Times New Roman" w:hAnsi="Times New Roman" w:cs="Times New Roman"/>
                <w:sz w:val="24"/>
                <w:szCs w:val="24"/>
                <w:lang w:eastAsia="zh-CN"/>
              </w:rPr>
              <w:t>_______________ (Ф.И.О.)</w:t>
            </w:r>
          </w:p>
          <w:p w:rsidR="008869CE" w:rsidRPr="008869CE" w:rsidRDefault="008869CE" w:rsidP="008869CE">
            <w:pPr>
              <w:snapToGrid w:val="0"/>
              <w:spacing w:after="0" w:line="240" w:lineRule="auto"/>
              <w:rPr>
                <w:rFonts w:ascii="Times New Roman" w:hAnsi="Times New Roman" w:cs="Times New Roman"/>
                <w:sz w:val="24"/>
                <w:szCs w:val="24"/>
                <w:lang w:eastAsia="zh-CN"/>
              </w:rPr>
            </w:pPr>
            <w:r w:rsidRPr="008869CE">
              <w:rPr>
                <w:rFonts w:ascii="Times New Roman" w:hAnsi="Times New Roman" w:cs="Times New Roman"/>
                <w:sz w:val="24"/>
                <w:szCs w:val="24"/>
                <w:lang w:eastAsia="zh-CN"/>
              </w:rPr>
              <w:t>М.П.</w:t>
            </w:r>
          </w:p>
          <w:p w:rsidR="008869CE" w:rsidRPr="008869CE" w:rsidRDefault="008869CE" w:rsidP="008869CE">
            <w:pPr>
              <w:snapToGrid w:val="0"/>
              <w:spacing w:after="0" w:line="240" w:lineRule="auto"/>
              <w:rPr>
                <w:rFonts w:ascii="Times New Roman" w:hAnsi="Times New Roman" w:cs="Times New Roman"/>
                <w:sz w:val="24"/>
                <w:szCs w:val="24"/>
                <w:lang w:eastAsia="zh-CN"/>
              </w:rPr>
            </w:pPr>
          </w:p>
        </w:tc>
      </w:tr>
    </w:tbl>
    <w:p w:rsidR="008869CE" w:rsidRPr="008869CE" w:rsidRDefault="008869CE" w:rsidP="008869CE">
      <w:pPr>
        <w:spacing w:after="0" w:line="240" w:lineRule="auto"/>
        <w:rPr>
          <w:rFonts w:ascii="Times New Roman" w:hAnsi="Times New Roman" w:cs="Times New Roman"/>
          <w:sz w:val="24"/>
          <w:szCs w:val="24"/>
        </w:rPr>
      </w:pPr>
    </w:p>
    <w:p w:rsidR="008869CE" w:rsidRPr="008869CE" w:rsidRDefault="008869CE" w:rsidP="008869CE">
      <w:pPr>
        <w:spacing w:after="0" w:line="240" w:lineRule="auto"/>
        <w:rPr>
          <w:rFonts w:ascii="Times New Roman" w:hAnsi="Times New Roman" w:cs="Times New Roman"/>
          <w:sz w:val="24"/>
          <w:szCs w:val="24"/>
        </w:rPr>
      </w:pPr>
      <w:r w:rsidRPr="008869CE">
        <w:rPr>
          <w:rFonts w:ascii="Times New Roman" w:hAnsi="Times New Roman" w:cs="Times New Roman"/>
          <w:sz w:val="24"/>
          <w:szCs w:val="24"/>
        </w:rPr>
        <w:br w:type="page"/>
      </w: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8869CE" w:rsidRPr="008869CE" w:rsidTr="008869CE">
        <w:trPr>
          <w:trHeight w:val="375"/>
        </w:trPr>
        <w:tc>
          <w:tcPr>
            <w:tcW w:w="9498" w:type="dxa"/>
            <w:gridSpan w:val="6"/>
            <w:tcBorders>
              <w:top w:val="nil"/>
              <w:left w:val="nil"/>
              <w:bottom w:val="nil"/>
              <w:right w:val="nil"/>
            </w:tcBorders>
            <w:shd w:val="clear" w:color="auto" w:fill="auto"/>
            <w:noWrap/>
            <w:hideMark/>
          </w:tcPr>
          <w:p w:rsidR="008869CE" w:rsidRPr="008869CE" w:rsidRDefault="008869CE" w:rsidP="008869CE">
            <w:pPr>
              <w:spacing w:after="0" w:line="240" w:lineRule="auto"/>
              <w:jc w:val="right"/>
              <w:rPr>
                <w:rFonts w:ascii="Times New Roman" w:hAnsi="Times New Roman" w:cs="Times New Roman"/>
                <w:bCs/>
                <w:sz w:val="24"/>
                <w:szCs w:val="24"/>
                <w:lang w:eastAsia="ru-RU"/>
              </w:rPr>
            </w:pPr>
            <w:r w:rsidRPr="008869CE">
              <w:rPr>
                <w:rFonts w:ascii="Times New Roman" w:hAnsi="Times New Roman" w:cs="Times New Roman"/>
                <w:bCs/>
                <w:sz w:val="24"/>
                <w:szCs w:val="24"/>
                <w:lang w:eastAsia="ru-RU"/>
              </w:rPr>
              <w:lastRenderedPageBreak/>
              <w:t>Приложение №1</w:t>
            </w:r>
          </w:p>
          <w:p w:rsidR="008869CE" w:rsidRPr="008869CE" w:rsidRDefault="008869CE" w:rsidP="008869CE">
            <w:pPr>
              <w:spacing w:after="0" w:line="240" w:lineRule="auto"/>
              <w:jc w:val="right"/>
              <w:rPr>
                <w:rFonts w:ascii="Times New Roman" w:hAnsi="Times New Roman" w:cs="Times New Roman"/>
                <w:bCs/>
                <w:sz w:val="24"/>
                <w:szCs w:val="24"/>
                <w:lang w:eastAsia="ru-RU"/>
              </w:rPr>
            </w:pPr>
            <w:r w:rsidRPr="008869CE">
              <w:rPr>
                <w:rFonts w:ascii="Times New Roman" w:hAnsi="Times New Roman" w:cs="Times New Roman"/>
                <w:bCs/>
                <w:sz w:val="24"/>
                <w:szCs w:val="24"/>
                <w:lang w:eastAsia="ru-RU"/>
              </w:rPr>
              <w:t>к Договору поставки №_______________</w:t>
            </w:r>
          </w:p>
          <w:p w:rsidR="008869CE" w:rsidRPr="008869CE" w:rsidRDefault="008869CE" w:rsidP="008869CE">
            <w:pPr>
              <w:spacing w:after="0" w:line="240" w:lineRule="auto"/>
              <w:jc w:val="right"/>
              <w:rPr>
                <w:rFonts w:ascii="Times New Roman" w:hAnsi="Times New Roman" w:cs="Times New Roman"/>
                <w:b/>
                <w:bCs/>
                <w:sz w:val="24"/>
                <w:szCs w:val="24"/>
                <w:lang w:eastAsia="ru-RU"/>
              </w:rPr>
            </w:pPr>
            <w:r w:rsidRPr="008869CE">
              <w:rPr>
                <w:rFonts w:ascii="Times New Roman" w:hAnsi="Times New Roman" w:cs="Times New Roman"/>
                <w:bCs/>
                <w:sz w:val="24"/>
                <w:szCs w:val="24"/>
                <w:lang w:eastAsia="ru-RU"/>
              </w:rPr>
              <w:t>от «__» ______________ 201__ г.</w:t>
            </w:r>
          </w:p>
          <w:p w:rsidR="008869CE" w:rsidRPr="008869CE" w:rsidRDefault="008869CE" w:rsidP="008869CE">
            <w:pPr>
              <w:spacing w:after="0" w:line="240" w:lineRule="auto"/>
              <w:jc w:val="center"/>
              <w:rPr>
                <w:rFonts w:ascii="Times New Roman" w:hAnsi="Times New Roman" w:cs="Times New Roman"/>
                <w:b/>
                <w:bCs/>
                <w:sz w:val="24"/>
                <w:szCs w:val="24"/>
                <w:lang w:eastAsia="ru-RU"/>
              </w:rPr>
            </w:pPr>
          </w:p>
          <w:p w:rsidR="008869CE" w:rsidRPr="008869CE" w:rsidRDefault="008869CE" w:rsidP="008869CE">
            <w:pPr>
              <w:spacing w:after="0" w:line="240" w:lineRule="auto"/>
              <w:jc w:val="center"/>
              <w:rPr>
                <w:rFonts w:ascii="Times New Roman" w:hAnsi="Times New Roman" w:cs="Times New Roman"/>
                <w:b/>
                <w:bCs/>
                <w:sz w:val="24"/>
                <w:szCs w:val="24"/>
                <w:lang w:eastAsia="ru-RU"/>
              </w:rPr>
            </w:pPr>
          </w:p>
          <w:p w:rsidR="008869CE" w:rsidRPr="008869CE" w:rsidRDefault="008869CE" w:rsidP="008869CE">
            <w:pPr>
              <w:spacing w:after="0" w:line="240" w:lineRule="auto"/>
              <w:jc w:val="center"/>
              <w:rPr>
                <w:rFonts w:ascii="Times New Roman" w:hAnsi="Times New Roman" w:cs="Times New Roman"/>
                <w:b/>
                <w:bCs/>
                <w:sz w:val="24"/>
                <w:szCs w:val="24"/>
                <w:lang w:eastAsia="ru-RU"/>
              </w:rPr>
            </w:pPr>
          </w:p>
          <w:p w:rsidR="008869CE" w:rsidRPr="008869CE" w:rsidRDefault="008869CE" w:rsidP="008869CE">
            <w:pPr>
              <w:spacing w:after="0" w:line="240" w:lineRule="auto"/>
              <w:jc w:val="center"/>
              <w:rPr>
                <w:rFonts w:ascii="Times New Roman" w:hAnsi="Times New Roman" w:cs="Times New Roman"/>
                <w:b/>
                <w:bCs/>
                <w:sz w:val="24"/>
                <w:szCs w:val="24"/>
                <w:lang w:eastAsia="ru-RU"/>
              </w:rPr>
            </w:pPr>
            <w:r w:rsidRPr="008869CE">
              <w:rPr>
                <w:rFonts w:ascii="Times New Roman" w:hAnsi="Times New Roman" w:cs="Times New Roman"/>
                <w:b/>
                <w:bCs/>
                <w:sz w:val="24"/>
                <w:szCs w:val="24"/>
                <w:lang w:eastAsia="ru-RU"/>
              </w:rPr>
              <w:t>Спецификация</w:t>
            </w:r>
          </w:p>
        </w:tc>
      </w:tr>
      <w:tr w:rsidR="008869CE" w:rsidRPr="008869CE" w:rsidTr="008869CE">
        <w:trPr>
          <w:trHeight w:val="375"/>
        </w:trPr>
        <w:tc>
          <w:tcPr>
            <w:tcW w:w="993"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b/>
                <w:bCs/>
                <w:sz w:val="24"/>
                <w:szCs w:val="24"/>
                <w:lang w:eastAsia="ru-RU"/>
              </w:rPr>
            </w:pPr>
            <w:r w:rsidRPr="008869CE">
              <w:rPr>
                <w:rFonts w:ascii="Times New Roman" w:hAnsi="Times New Roman" w:cs="Times New Roman"/>
                <w:b/>
                <w:bCs/>
                <w:sz w:val="24"/>
                <w:szCs w:val="24"/>
                <w:lang w:eastAsia="ru-RU"/>
              </w:rPr>
              <w:t> </w:t>
            </w:r>
          </w:p>
        </w:tc>
        <w:tc>
          <w:tcPr>
            <w:tcW w:w="2835"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7"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8"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r>
      <w:tr w:rsidR="008869CE" w:rsidRPr="008869CE" w:rsidTr="008869CE">
        <w:trPr>
          <w:trHeight w:val="255"/>
        </w:trPr>
        <w:tc>
          <w:tcPr>
            <w:tcW w:w="993" w:type="dxa"/>
            <w:tcBorders>
              <w:top w:val="nil"/>
              <w:left w:val="nil"/>
              <w:bottom w:val="nil"/>
              <w:right w:val="nil"/>
            </w:tcBorders>
            <w:shd w:val="clear" w:color="auto" w:fill="auto"/>
            <w:noWrap/>
            <w:vAlign w:val="bottom"/>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r>
      <w:tr w:rsidR="008869CE" w:rsidRPr="008869CE" w:rsidTr="008869CE">
        <w:trPr>
          <w:trHeight w:val="94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b/>
                <w:bCs/>
                <w:sz w:val="24"/>
                <w:szCs w:val="24"/>
                <w:lang w:eastAsia="ru-RU"/>
              </w:rPr>
              <w:t>№ п/п</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b/>
                <w:bCs/>
                <w:sz w:val="24"/>
                <w:szCs w:val="24"/>
                <w:lang w:eastAsia="ru-RU"/>
              </w:rPr>
              <w:t>Наименование Товара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b/>
                <w:bCs/>
                <w:sz w:val="24"/>
                <w:szCs w:val="24"/>
                <w:lang w:eastAsia="ru-RU"/>
              </w:rPr>
            </w:pPr>
            <w:r w:rsidRPr="008869CE">
              <w:rPr>
                <w:rFonts w:ascii="Times New Roman" w:hAnsi="Times New Roman" w:cs="Times New Roman"/>
                <w:b/>
                <w:bCs/>
                <w:sz w:val="24"/>
                <w:szCs w:val="24"/>
                <w:lang w:eastAsia="ru-RU"/>
              </w:rPr>
              <w:t>Ед. изм.</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b/>
                <w:bCs/>
                <w:sz w:val="24"/>
                <w:szCs w:val="24"/>
                <w:lang w:eastAsia="ru-RU"/>
              </w:rPr>
              <w:t>Количество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b/>
                <w:bCs/>
                <w:sz w:val="24"/>
                <w:szCs w:val="24"/>
                <w:lang w:eastAsia="ru-RU"/>
              </w:rPr>
              <w:t>Цена с НДС, руб.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b/>
                <w:bCs/>
                <w:sz w:val="24"/>
                <w:szCs w:val="24"/>
                <w:lang w:eastAsia="ru-RU"/>
              </w:rPr>
              <w:t>Сумма с НДС, руб.</w:t>
            </w:r>
          </w:p>
        </w:tc>
      </w:tr>
      <w:tr w:rsidR="008869CE" w:rsidRPr="008869CE" w:rsidTr="008869CE">
        <w:trPr>
          <w:trHeight w:val="432"/>
        </w:trPr>
        <w:tc>
          <w:tcPr>
            <w:tcW w:w="993" w:type="dxa"/>
            <w:tcBorders>
              <w:top w:val="nil"/>
              <w:left w:val="single" w:sz="4" w:space="0" w:color="auto"/>
              <w:bottom w:val="single" w:sz="4" w:space="0" w:color="auto"/>
              <w:right w:val="single" w:sz="4" w:space="0" w:color="auto"/>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b/>
                <w:bCs/>
                <w:sz w:val="24"/>
                <w:szCs w:val="24"/>
                <w:lang w:eastAsia="ru-RU"/>
              </w:rPr>
            </w:pPr>
            <w:r w:rsidRPr="008869CE">
              <w:rPr>
                <w:rFonts w:ascii="Times New Roman" w:hAnsi="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r>
      <w:tr w:rsidR="008869CE" w:rsidRPr="008869CE" w:rsidTr="008869CE">
        <w:trPr>
          <w:trHeight w:val="432"/>
        </w:trPr>
        <w:tc>
          <w:tcPr>
            <w:tcW w:w="993" w:type="dxa"/>
            <w:tcBorders>
              <w:top w:val="nil"/>
              <w:left w:val="single" w:sz="4" w:space="0" w:color="auto"/>
              <w:bottom w:val="single" w:sz="4" w:space="0" w:color="auto"/>
              <w:right w:val="single" w:sz="4" w:space="0" w:color="auto"/>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r>
      <w:tr w:rsidR="008869CE" w:rsidRPr="008869CE" w:rsidTr="008869CE">
        <w:trPr>
          <w:trHeight w:val="432"/>
        </w:trPr>
        <w:tc>
          <w:tcPr>
            <w:tcW w:w="993" w:type="dxa"/>
            <w:tcBorders>
              <w:top w:val="nil"/>
              <w:left w:val="single" w:sz="4" w:space="0" w:color="auto"/>
              <w:bottom w:val="single" w:sz="4" w:space="0" w:color="auto"/>
              <w:right w:val="single" w:sz="4" w:space="0" w:color="auto"/>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r>
      <w:tr w:rsidR="008869CE" w:rsidRPr="008869CE" w:rsidTr="008869CE">
        <w:trPr>
          <w:trHeight w:val="432"/>
        </w:trPr>
        <w:tc>
          <w:tcPr>
            <w:tcW w:w="993" w:type="dxa"/>
            <w:tcBorders>
              <w:top w:val="nil"/>
              <w:left w:val="single" w:sz="4" w:space="0" w:color="auto"/>
              <w:bottom w:val="single" w:sz="4" w:space="0" w:color="auto"/>
              <w:right w:val="single" w:sz="4" w:space="0" w:color="auto"/>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r>
      <w:tr w:rsidR="008869CE" w:rsidRPr="008869CE" w:rsidTr="008869CE">
        <w:trPr>
          <w:trHeight w:val="432"/>
        </w:trPr>
        <w:tc>
          <w:tcPr>
            <w:tcW w:w="993" w:type="dxa"/>
            <w:tcBorders>
              <w:top w:val="nil"/>
              <w:left w:val="single" w:sz="4" w:space="0" w:color="auto"/>
              <w:bottom w:val="single" w:sz="4" w:space="0" w:color="auto"/>
              <w:right w:val="single" w:sz="4" w:space="0" w:color="auto"/>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r>
      <w:tr w:rsidR="008869CE" w:rsidRPr="008869CE" w:rsidTr="008869CE">
        <w:trPr>
          <w:trHeight w:val="432"/>
        </w:trPr>
        <w:tc>
          <w:tcPr>
            <w:tcW w:w="993" w:type="dxa"/>
            <w:tcBorders>
              <w:top w:val="nil"/>
              <w:left w:val="single" w:sz="4" w:space="0" w:color="auto"/>
              <w:bottom w:val="single" w:sz="4" w:space="0" w:color="auto"/>
              <w:right w:val="single" w:sz="4" w:space="0" w:color="auto"/>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r>
      <w:tr w:rsidR="008869CE" w:rsidRPr="008869CE" w:rsidTr="008869CE">
        <w:trPr>
          <w:trHeight w:val="432"/>
        </w:trPr>
        <w:tc>
          <w:tcPr>
            <w:tcW w:w="993" w:type="dxa"/>
            <w:tcBorders>
              <w:top w:val="nil"/>
              <w:left w:val="single" w:sz="4" w:space="0" w:color="auto"/>
              <w:bottom w:val="single" w:sz="4" w:space="0" w:color="auto"/>
              <w:right w:val="single" w:sz="4" w:space="0" w:color="auto"/>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8869CE" w:rsidRPr="008869CE" w:rsidRDefault="008869CE" w:rsidP="008869CE">
            <w:pPr>
              <w:spacing w:after="0" w:line="240" w:lineRule="auto"/>
              <w:rPr>
                <w:rFonts w:ascii="Times New Roman" w:hAnsi="Times New Roman" w:cs="Times New Roman"/>
                <w:color w:val="000000"/>
                <w:sz w:val="24"/>
                <w:szCs w:val="24"/>
                <w:lang w:eastAsia="ru-RU"/>
              </w:rPr>
            </w:pPr>
            <w:r w:rsidRPr="008869CE">
              <w:rPr>
                <w:rFonts w:ascii="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r>
      <w:tr w:rsidR="008869CE" w:rsidRPr="008869CE" w:rsidTr="008869CE">
        <w:trPr>
          <w:trHeight w:val="432"/>
        </w:trPr>
        <w:tc>
          <w:tcPr>
            <w:tcW w:w="993" w:type="dxa"/>
            <w:tcBorders>
              <w:top w:val="nil"/>
              <w:left w:val="single" w:sz="4" w:space="0" w:color="auto"/>
              <w:bottom w:val="single" w:sz="4" w:space="0" w:color="auto"/>
              <w:right w:val="single" w:sz="4" w:space="0" w:color="auto"/>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r>
      <w:tr w:rsidR="008869CE" w:rsidRPr="008869CE" w:rsidTr="008869CE">
        <w:trPr>
          <w:trHeight w:val="432"/>
        </w:trPr>
        <w:tc>
          <w:tcPr>
            <w:tcW w:w="993" w:type="dxa"/>
            <w:tcBorders>
              <w:top w:val="nil"/>
              <w:left w:val="single" w:sz="4" w:space="0" w:color="auto"/>
              <w:bottom w:val="single" w:sz="4" w:space="0" w:color="auto"/>
              <w:right w:val="single" w:sz="4" w:space="0" w:color="auto"/>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r>
      <w:tr w:rsidR="008869CE" w:rsidRPr="008869CE" w:rsidTr="008869CE">
        <w:trPr>
          <w:trHeight w:val="432"/>
        </w:trPr>
        <w:tc>
          <w:tcPr>
            <w:tcW w:w="993" w:type="dxa"/>
            <w:tcBorders>
              <w:top w:val="nil"/>
              <w:left w:val="single" w:sz="4" w:space="0" w:color="auto"/>
              <w:bottom w:val="single" w:sz="4" w:space="0" w:color="auto"/>
              <w:right w:val="single" w:sz="4" w:space="0" w:color="auto"/>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r>
      <w:tr w:rsidR="008869CE" w:rsidRPr="008869CE" w:rsidTr="008869CE">
        <w:trPr>
          <w:trHeight w:val="432"/>
        </w:trPr>
        <w:tc>
          <w:tcPr>
            <w:tcW w:w="993" w:type="dxa"/>
            <w:tcBorders>
              <w:top w:val="nil"/>
              <w:left w:val="single" w:sz="4" w:space="0" w:color="auto"/>
              <w:bottom w:val="single" w:sz="4" w:space="0" w:color="auto"/>
              <w:right w:val="single" w:sz="4" w:space="0" w:color="auto"/>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708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b/>
                <w:bCs/>
                <w:sz w:val="24"/>
                <w:szCs w:val="24"/>
                <w:lang w:eastAsia="ru-RU"/>
              </w:rPr>
            </w:pPr>
            <w:r w:rsidRPr="008869CE">
              <w:rPr>
                <w:rFonts w:ascii="Times New Roman" w:hAnsi="Times New Roman" w:cs="Times New Roman"/>
                <w:b/>
                <w:bCs/>
                <w:sz w:val="24"/>
                <w:szCs w:val="24"/>
                <w:lang w:eastAsia="ru-RU"/>
              </w:rPr>
              <w:t>ИТОГО:</w:t>
            </w:r>
          </w:p>
        </w:tc>
        <w:tc>
          <w:tcPr>
            <w:tcW w:w="1418"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r>
      <w:tr w:rsidR="008869CE" w:rsidRPr="008869CE" w:rsidTr="008869CE">
        <w:trPr>
          <w:trHeight w:val="432"/>
        </w:trPr>
        <w:tc>
          <w:tcPr>
            <w:tcW w:w="993" w:type="dxa"/>
            <w:tcBorders>
              <w:top w:val="nil"/>
              <w:left w:val="single" w:sz="4" w:space="0" w:color="auto"/>
              <w:bottom w:val="single" w:sz="4" w:space="0" w:color="auto"/>
              <w:right w:val="single" w:sz="4" w:space="0" w:color="auto"/>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708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b/>
                <w:bCs/>
                <w:sz w:val="24"/>
                <w:szCs w:val="24"/>
                <w:lang w:eastAsia="ru-RU"/>
              </w:rPr>
            </w:pPr>
            <w:r w:rsidRPr="008869CE">
              <w:rPr>
                <w:rFonts w:ascii="Times New Roman" w:hAnsi="Times New Roman" w:cs="Times New Roman"/>
                <w:b/>
                <w:bCs/>
                <w:sz w:val="24"/>
                <w:szCs w:val="24"/>
                <w:lang w:eastAsia="ru-RU"/>
              </w:rPr>
              <w:t>в том числе НДС:</w:t>
            </w:r>
          </w:p>
        </w:tc>
        <w:tc>
          <w:tcPr>
            <w:tcW w:w="1418" w:type="dxa"/>
            <w:tcBorders>
              <w:top w:val="nil"/>
              <w:left w:val="nil"/>
              <w:bottom w:val="single" w:sz="4" w:space="0" w:color="auto"/>
              <w:right w:val="single" w:sz="4" w:space="0" w:color="auto"/>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r>
      <w:tr w:rsidR="008869CE" w:rsidRPr="008869CE" w:rsidTr="008869CE">
        <w:trPr>
          <w:trHeight w:val="315"/>
        </w:trPr>
        <w:tc>
          <w:tcPr>
            <w:tcW w:w="993"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b/>
                <w:bCs/>
                <w:sz w:val="24"/>
                <w:szCs w:val="24"/>
                <w:lang w:eastAsia="ru-RU"/>
              </w:rPr>
            </w:pPr>
            <w:r w:rsidRPr="008869CE">
              <w:rPr>
                <w:rFonts w:ascii="Times New Roman" w:hAnsi="Times New Roman" w:cs="Times New Roman"/>
                <w:b/>
                <w:bCs/>
                <w:sz w:val="24"/>
                <w:szCs w:val="24"/>
                <w:lang w:eastAsia="ru-RU"/>
              </w:rPr>
              <w:t> </w:t>
            </w:r>
          </w:p>
        </w:tc>
        <w:tc>
          <w:tcPr>
            <w:tcW w:w="1134"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b/>
                <w:bCs/>
                <w:sz w:val="24"/>
                <w:szCs w:val="24"/>
                <w:lang w:eastAsia="ru-RU"/>
              </w:rPr>
            </w:pPr>
            <w:r w:rsidRPr="008869CE">
              <w:rPr>
                <w:rFonts w:ascii="Times New Roman" w:hAnsi="Times New Roman" w:cs="Times New Roman"/>
                <w:b/>
                <w:bCs/>
                <w:sz w:val="24"/>
                <w:szCs w:val="24"/>
                <w:lang w:eastAsia="ru-RU"/>
              </w:rPr>
              <w:t> </w:t>
            </w:r>
          </w:p>
        </w:tc>
        <w:tc>
          <w:tcPr>
            <w:tcW w:w="1701"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7"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8"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r>
      <w:tr w:rsidR="008869CE" w:rsidRPr="008869CE" w:rsidTr="008869CE">
        <w:trPr>
          <w:trHeight w:val="315"/>
        </w:trPr>
        <w:tc>
          <w:tcPr>
            <w:tcW w:w="993"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b/>
                <w:bCs/>
                <w:sz w:val="24"/>
                <w:szCs w:val="24"/>
                <w:lang w:eastAsia="ru-RU"/>
              </w:rPr>
            </w:pPr>
            <w:r w:rsidRPr="008869CE">
              <w:rPr>
                <w:rFonts w:ascii="Times New Roman" w:hAnsi="Times New Roman" w:cs="Times New Roman"/>
                <w:b/>
                <w:bCs/>
                <w:sz w:val="24"/>
                <w:szCs w:val="24"/>
                <w:lang w:eastAsia="ru-RU"/>
              </w:rPr>
              <w:t> </w:t>
            </w:r>
          </w:p>
        </w:tc>
        <w:tc>
          <w:tcPr>
            <w:tcW w:w="1134"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b/>
                <w:bCs/>
                <w:sz w:val="24"/>
                <w:szCs w:val="24"/>
                <w:lang w:eastAsia="ru-RU"/>
              </w:rPr>
            </w:pPr>
            <w:r w:rsidRPr="008869CE">
              <w:rPr>
                <w:rFonts w:ascii="Times New Roman" w:hAnsi="Times New Roman" w:cs="Times New Roman"/>
                <w:b/>
                <w:bCs/>
                <w:sz w:val="24"/>
                <w:szCs w:val="24"/>
                <w:lang w:eastAsia="ru-RU"/>
              </w:rPr>
              <w:t> </w:t>
            </w:r>
          </w:p>
        </w:tc>
        <w:tc>
          <w:tcPr>
            <w:tcW w:w="1701"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7"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8"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r>
      <w:tr w:rsidR="008869CE" w:rsidRPr="008869CE" w:rsidTr="008869CE">
        <w:trPr>
          <w:trHeight w:val="315"/>
        </w:trPr>
        <w:tc>
          <w:tcPr>
            <w:tcW w:w="993"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b/>
                <w:bCs/>
                <w:sz w:val="24"/>
                <w:szCs w:val="24"/>
                <w:lang w:eastAsia="ru-RU"/>
              </w:rPr>
            </w:pPr>
            <w:r w:rsidRPr="008869CE">
              <w:rPr>
                <w:rFonts w:ascii="Times New Roman" w:hAnsi="Times New Roman" w:cs="Times New Roman"/>
                <w:b/>
                <w:bCs/>
                <w:sz w:val="24"/>
                <w:szCs w:val="24"/>
                <w:lang w:eastAsia="ru-RU"/>
              </w:rPr>
              <w:t> </w:t>
            </w:r>
          </w:p>
        </w:tc>
        <w:tc>
          <w:tcPr>
            <w:tcW w:w="1134"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b/>
                <w:bCs/>
                <w:sz w:val="24"/>
                <w:szCs w:val="24"/>
                <w:lang w:eastAsia="ru-RU"/>
              </w:rPr>
            </w:pPr>
            <w:r w:rsidRPr="008869CE">
              <w:rPr>
                <w:rFonts w:ascii="Times New Roman" w:hAnsi="Times New Roman" w:cs="Times New Roman"/>
                <w:b/>
                <w:bCs/>
                <w:sz w:val="24"/>
                <w:szCs w:val="24"/>
                <w:lang w:eastAsia="ru-RU"/>
              </w:rPr>
              <w:t> </w:t>
            </w:r>
          </w:p>
        </w:tc>
        <w:tc>
          <w:tcPr>
            <w:tcW w:w="1701"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7"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418"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right"/>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r>
      <w:tr w:rsidR="008869CE" w:rsidRPr="008869CE" w:rsidTr="008869CE">
        <w:trPr>
          <w:trHeight w:val="255"/>
        </w:trPr>
        <w:tc>
          <w:tcPr>
            <w:tcW w:w="993" w:type="dxa"/>
            <w:tcBorders>
              <w:top w:val="nil"/>
              <w:left w:val="nil"/>
              <w:bottom w:val="nil"/>
              <w:right w:val="nil"/>
            </w:tcBorders>
            <w:shd w:val="clear" w:color="auto" w:fill="auto"/>
            <w:noWrap/>
            <w:vAlign w:val="bottom"/>
            <w:hideMark/>
          </w:tcPr>
          <w:p w:rsidR="008869CE" w:rsidRPr="008869CE" w:rsidRDefault="008869CE" w:rsidP="008869CE">
            <w:pPr>
              <w:spacing w:after="0" w:line="240" w:lineRule="auto"/>
              <w:jc w:val="right"/>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r>
      <w:tr w:rsidR="008869CE" w:rsidRPr="008869CE" w:rsidTr="008869CE">
        <w:trPr>
          <w:trHeight w:val="315"/>
        </w:trPr>
        <w:tc>
          <w:tcPr>
            <w:tcW w:w="3828" w:type="dxa"/>
            <w:gridSpan w:val="2"/>
            <w:tcBorders>
              <w:top w:val="nil"/>
              <w:left w:val="nil"/>
              <w:bottom w:val="nil"/>
              <w:right w:val="nil"/>
            </w:tcBorders>
            <w:shd w:val="clear" w:color="auto" w:fill="auto"/>
            <w:noWrap/>
            <w:vAlign w:val="bottom"/>
          </w:tcPr>
          <w:p w:rsidR="008869CE" w:rsidRPr="008869CE" w:rsidRDefault="008869CE" w:rsidP="008869CE">
            <w:pPr>
              <w:spacing w:after="0" w:line="240" w:lineRule="auto"/>
              <w:jc w:val="center"/>
              <w:rPr>
                <w:rFonts w:ascii="Times New Roman" w:hAnsi="Times New Roman" w:cs="Times New Roman"/>
                <w:b/>
                <w:bCs/>
                <w:sz w:val="24"/>
                <w:szCs w:val="24"/>
                <w:lang w:eastAsia="ru-RU"/>
              </w:rPr>
            </w:pPr>
            <w:r w:rsidRPr="008869CE">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b/>
                <w:bCs/>
                <w:sz w:val="24"/>
                <w:szCs w:val="24"/>
                <w:lang w:eastAsia="ru-RU"/>
              </w:rPr>
            </w:pPr>
            <w:r w:rsidRPr="008869CE">
              <w:rPr>
                <w:rFonts w:ascii="Times New Roman" w:hAnsi="Times New Roman" w:cs="Times New Roman"/>
                <w:b/>
                <w:bCs/>
                <w:sz w:val="24"/>
                <w:szCs w:val="24"/>
                <w:lang w:eastAsia="ru-RU"/>
              </w:rPr>
              <w:t xml:space="preserve">          Поставщик:</w:t>
            </w:r>
          </w:p>
        </w:tc>
      </w:tr>
      <w:tr w:rsidR="008869CE" w:rsidRPr="008869CE" w:rsidTr="008869CE">
        <w:trPr>
          <w:trHeight w:val="315"/>
        </w:trPr>
        <w:tc>
          <w:tcPr>
            <w:tcW w:w="3828" w:type="dxa"/>
            <w:gridSpan w:val="2"/>
            <w:tcBorders>
              <w:top w:val="nil"/>
              <w:left w:val="nil"/>
              <w:bottom w:val="nil"/>
              <w:right w:val="nil"/>
            </w:tcBorders>
            <w:shd w:val="clear" w:color="auto" w:fill="auto"/>
            <w:noWrap/>
          </w:tcPr>
          <w:p w:rsidR="008869CE" w:rsidRPr="008869CE" w:rsidRDefault="008869CE" w:rsidP="008869CE">
            <w:pPr>
              <w:spacing w:after="0" w:line="240" w:lineRule="auto"/>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8869CE" w:rsidRPr="008869CE" w:rsidRDefault="008869CE" w:rsidP="008869CE">
            <w:pPr>
              <w:spacing w:after="0" w:line="240" w:lineRule="auto"/>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8869CE" w:rsidRPr="008869CE" w:rsidRDefault="008869CE" w:rsidP="008869CE">
            <w:pPr>
              <w:spacing w:after="0" w:line="240" w:lineRule="auto"/>
              <w:rPr>
                <w:rFonts w:ascii="Times New Roman" w:hAnsi="Times New Roman" w:cs="Times New Roman"/>
                <w:sz w:val="24"/>
                <w:szCs w:val="24"/>
                <w:lang w:eastAsia="zh-CN"/>
              </w:rPr>
            </w:pPr>
            <w:r w:rsidRPr="008869CE">
              <w:rPr>
                <w:rFonts w:ascii="Times New Roman" w:hAnsi="Times New Roman" w:cs="Times New Roman"/>
                <w:sz w:val="24"/>
                <w:szCs w:val="24"/>
                <w:lang w:eastAsia="zh-CN"/>
              </w:rPr>
              <w:t xml:space="preserve">              </w:t>
            </w:r>
          </w:p>
        </w:tc>
      </w:tr>
      <w:tr w:rsidR="008869CE" w:rsidRPr="008869CE" w:rsidTr="008869CE">
        <w:trPr>
          <w:trHeight w:val="315"/>
        </w:trPr>
        <w:tc>
          <w:tcPr>
            <w:tcW w:w="3828" w:type="dxa"/>
            <w:gridSpan w:val="2"/>
            <w:tcBorders>
              <w:top w:val="nil"/>
              <w:left w:val="nil"/>
              <w:bottom w:val="nil"/>
              <w:right w:val="nil"/>
            </w:tcBorders>
            <w:shd w:val="clear" w:color="auto" w:fill="auto"/>
            <w:noWrap/>
            <w:vAlign w:val="bottom"/>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tcPr>
          <w:p w:rsidR="008869CE" w:rsidRPr="008869CE" w:rsidRDefault="008869CE" w:rsidP="008869CE">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tcPr>
          <w:p w:rsidR="008869CE" w:rsidRPr="008869CE" w:rsidRDefault="008869CE" w:rsidP="008869CE">
            <w:pPr>
              <w:spacing w:after="0" w:line="240" w:lineRule="auto"/>
              <w:jc w:val="center"/>
              <w:rPr>
                <w:rFonts w:ascii="Times New Roman" w:hAnsi="Times New Roman" w:cs="Times New Roman"/>
                <w:sz w:val="24"/>
                <w:szCs w:val="24"/>
                <w:lang w:eastAsia="ru-RU"/>
              </w:rPr>
            </w:pPr>
          </w:p>
        </w:tc>
      </w:tr>
      <w:tr w:rsidR="008869CE" w:rsidRPr="008869CE" w:rsidTr="008869CE">
        <w:trPr>
          <w:trHeight w:val="315"/>
        </w:trPr>
        <w:tc>
          <w:tcPr>
            <w:tcW w:w="3828" w:type="dxa"/>
            <w:gridSpan w:val="2"/>
            <w:tcBorders>
              <w:top w:val="nil"/>
              <w:left w:val="nil"/>
              <w:bottom w:val="nil"/>
              <w:right w:val="nil"/>
            </w:tcBorders>
            <w:shd w:val="clear" w:color="auto" w:fill="auto"/>
            <w:noWrap/>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tc>
      </w:tr>
      <w:tr w:rsidR="008869CE" w:rsidRPr="008869CE" w:rsidTr="008869CE">
        <w:trPr>
          <w:trHeight w:val="315"/>
        </w:trPr>
        <w:tc>
          <w:tcPr>
            <w:tcW w:w="993" w:type="dxa"/>
            <w:tcBorders>
              <w:top w:val="nil"/>
              <w:left w:val="nil"/>
              <w:bottom w:val="nil"/>
              <w:right w:val="nil"/>
            </w:tcBorders>
            <w:shd w:val="clear" w:color="auto" w:fill="auto"/>
            <w:noWrap/>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tc>
      </w:tr>
      <w:tr w:rsidR="008869CE" w:rsidRPr="008869CE" w:rsidTr="008869CE">
        <w:trPr>
          <w:trHeight w:val="315"/>
        </w:trPr>
        <w:tc>
          <w:tcPr>
            <w:tcW w:w="993" w:type="dxa"/>
            <w:tcBorders>
              <w:top w:val="nil"/>
              <w:left w:val="nil"/>
              <w:bottom w:val="nil"/>
              <w:right w:val="nil"/>
            </w:tcBorders>
            <w:shd w:val="clear" w:color="auto" w:fill="auto"/>
            <w:noWrap/>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tc>
      </w:tr>
      <w:tr w:rsidR="008869CE" w:rsidRPr="008869CE" w:rsidTr="008869CE">
        <w:trPr>
          <w:trHeight w:val="315"/>
        </w:trPr>
        <w:tc>
          <w:tcPr>
            <w:tcW w:w="993"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r>
      <w:tr w:rsidR="008869CE" w:rsidRPr="008869CE" w:rsidTr="008869CE">
        <w:trPr>
          <w:trHeight w:val="315"/>
        </w:trPr>
        <w:tc>
          <w:tcPr>
            <w:tcW w:w="3828" w:type="dxa"/>
            <w:gridSpan w:val="2"/>
            <w:tcBorders>
              <w:top w:val="nil"/>
              <w:left w:val="nil"/>
              <w:bottom w:val="nil"/>
              <w:right w:val="nil"/>
            </w:tcBorders>
            <w:shd w:val="clear" w:color="auto" w:fill="auto"/>
            <w:noWrap/>
            <w:vAlign w:val="bottom"/>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8869CE" w:rsidRPr="008869CE" w:rsidRDefault="008869CE" w:rsidP="008869CE">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______________(Ф.И.О.)</w:t>
            </w:r>
          </w:p>
        </w:tc>
      </w:tr>
      <w:tr w:rsidR="008869CE" w:rsidRPr="008869CE" w:rsidTr="008869CE">
        <w:trPr>
          <w:trHeight w:val="255"/>
        </w:trPr>
        <w:tc>
          <w:tcPr>
            <w:tcW w:w="993"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r>
    </w:tbl>
    <w:p w:rsidR="008869CE" w:rsidRPr="008869CE" w:rsidRDefault="008869CE" w:rsidP="008869CE">
      <w:pPr>
        <w:spacing w:after="0" w:line="240" w:lineRule="auto"/>
        <w:rPr>
          <w:rFonts w:ascii="Times New Roman" w:hAnsi="Times New Roman" w:cs="Times New Roman"/>
          <w:sz w:val="24"/>
          <w:szCs w:val="24"/>
        </w:rPr>
      </w:pPr>
      <w:r w:rsidRPr="008869CE">
        <w:rPr>
          <w:rFonts w:ascii="Times New Roman" w:hAnsi="Times New Roman" w:cs="Times New Roman"/>
          <w:sz w:val="24"/>
          <w:szCs w:val="24"/>
        </w:rPr>
        <w:br w:type="page"/>
      </w:r>
    </w:p>
    <w:p w:rsidR="008869CE" w:rsidRPr="008869CE" w:rsidRDefault="008869CE" w:rsidP="008869CE">
      <w:pPr>
        <w:spacing w:after="0" w:line="240" w:lineRule="auto"/>
        <w:jc w:val="right"/>
        <w:rPr>
          <w:rFonts w:ascii="Times New Roman" w:hAnsi="Times New Roman" w:cs="Times New Roman"/>
          <w:bCs/>
          <w:sz w:val="24"/>
          <w:szCs w:val="24"/>
          <w:lang w:eastAsia="ru-RU"/>
        </w:rPr>
      </w:pPr>
      <w:r w:rsidRPr="008869CE">
        <w:rPr>
          <w:rFonts w:ascii="Times New Roman" w:hAnsi="Times New Roman" w:cs="Times New Roman"/>
          <w:bCs/>
          <w:sz w:val="24"/>
          <w:szCs w:val="24"/>
          <w:lang w:eastAsia="ru-RU"/>
        </w:rPr>
        <w:lastRenderedPageBreak/>
        <w:t>Приложение №2</w:t>
      </w:r>
    </w:p>
    <w:p w:rsidR="008869CE" w:rsidRPr="008869CE" w:rsidRDefault="008869CE" w:rsidP="008869CE">
      <w:pPr>
        <w:spacing w:after="0" w:line="240" w:lineRule="auto"/>
        <w:jc w:val="right"/>
        <w:rPr>
          <w:rFonts w:ascii="Times New Roman" w:hAnsi="Times New Roman" w:cs="Times New Roman"/>
          <w:bCs/>
          <w:sz w:val="24"/>
          <w:szCs w:val="24"/>
          <w:lang w:eastAsia="ru-RU"/>
        </w:rPr>
      </w:pPr>
      <w:r w:rsidRPr="008869CE">
        <w:rPr>
          <w:rFonts w:ascii="Times New Roman" w:hAnsi="Times New Roman" w:cs="Times New Roman"/>
          <w:bCs/>
          <w:sz w:val="24"/>
          <w:szCs w:val="24"/>
          <w:lang w:eastAsia="ru-RU"/>
        </w:rPr>
        <w:t>к Договору поставки №_______________</w:t>
      </w:r>
    </w:p>
    <w:p w:rsidR="008869CE" w:rsidRPr="008869CE" w:rsidRDefault="008869CE" w:rsidP="008869CE">
      <w:pPr>
        <w:spacing w:after="0" w:line="240" w:lineRule="auto"/>
        <w:jc w:val="right"/>
        <w:rPr>
          <w:rFonts w:ascii="Times New Roman" w:hAnsi="Times New Roman" w:cs="Times New Roman"/>
          <w:b/>
          <w:bCs/>
          <w:sz w:val="24"/>
          <w:szCs w:val="24"/>
          <w:lang w:eastAsia="ru-RU"/>
        </w:rPr>
      </w:pPr>
      <w:r w:rsidRPr="008869CE">
        <w:rPr>
          <w:rFonts w:ascii="Times New Roman" w:hAnsi="Times New Roman" w:cs="Times New Roman"/>
          <w:bCs/>
          <w:sz w:val="24"/>
          <w:szCs w:val="24"/>
          <w:lang w:eastAsia="ru-RU"/>
        </w:rPr>
        <w:t>от «__» ______________ 201__ г.</w:t>
      </w:r>
    </w:p>
    <w:p w:rsidR="008869CE" w:rsidRPr="008869CE" w:rsidRDefault="008869CE" w:rsidP="008869CE">
      <w:pPr>
        <w:spacing w:after="0" w:line="240" w:lineRule="auto"/>
        <w:rPr>
          <w:rFonts w:ascii="Times New Roman" w:hAnsi="Times New Roman" w:cs="Times New Roman"/>
          <w:sz w:val="24"/>
          <w:szCs w:val="24"/>
        </w:rPr>
      </w:pPr>
    </w:p>
    <w:p w:rsidR="008869CE" w:rsidRPr="008869CE" w:rsidRDefault="008869CE" w:rsidP="008869CE">
      <w:pPr>
        <w:spacing w:after="0" w:line="240" w:lineRule="auto"/>
        <w:rPr>
          <w:rFonts w:ascii="Times New Roman" w:hAnsi="Times New Roman" w:cs="Times New Roman"/>
          <w:sz w:val="24"/>
          <w:szCs w:val="24"/>
        </w:rPr>
      </w:pPr>
    </w:p>
    <w:p w:rsidR="008869CE" w:rsidRPr="008869CE" w:rsidRDefault="008869CE" w:rsidP="008869CE">
      <w:pPr>
        <w:spacing w:after="0" w:line="240" w:lineRule="auto"/>
        <w:rPr>
          <w:rFonts w:ascii="Times New Roman" w:hAnsi="Times New Roman" w:cs="Times New Roman"/>
          <w:sz w:val="24"/>
          <w:szCs w:val="24"/>
        </w:rPr>
      </w:pPr>
    </w:p>
    <w:p w:rsidR="008869CE" w:rsidRPr="008869CE" w:rsidRDefault="008869CE" w:rsidP="008869CE">
      <w:pPr>
        <w:snapToGrid w:val="0"/>
        <w:spacing w:after="0" w:line="240" w:lineRule="auto"/>
        <w:jc w:val="center"/>
        <w:rPr>
          <w:rFonts w:ascii="Times New Roman" w:hAnsi="Times New Roman" w:cs="Times New Roman"/>
          <w:b/>
          <w:sz w:val="24"/>
          <w:szCs w:val="24"/>
        </w:rPr>
      </w:pPr>
      <w:r w:rsidRPr="008869CE">
        <w:rPr>
          <w:rFonts w:ascii="Times New Roman" w:hAnsi="Times New Roman" w:cs="Times New Roman"/>
          <w:b/>
          <w:sz w:val="24"/>
          <w:szCs w:val="24"/>
        </w:rPr>
        <w:t>ТЕХНИЧЕСКОЕ ЗАДАНИЕ</w:t>
      </w:r>
    </w:p>
    <w:p w:rsidR="008869CE" w:rsidRPr="008869CE" w:rsidRDefault="008869CE" w:rsidP="008869CE">
      <w:pPr>
        <w:snapToGrid w:val="0"/>
        <w:spacing w:after="0" w:line="240" w:lineRule="auto"/>
        <w:jc w:val="center"/>
        <w:rPr>
          <w:rFonts w:ascii="Times New Roman" w:hAnsi="Times New Roman" w:cs="Times New Roman"/>
          <w:sz w:val="24"/>
          <w:szCs w:val="24"/>
        </w:rPr>
      </w:pPr>
      <w:r w:rsidRPr="008869CE">
        <w:rPr>
          <w:rFonts w:ascii="Times New Roman" w:hAnsi="Times New Roman" w:cs="Times New Roman"/>
          <w:sz w:val="24"/>
          <w:szCs w:val="24"/>
        </w:rPr>
        <w:t>на поставку журналов, знаков безопасности и информационных плакатов</w:t>
      </w:r>
    </w:p>
    <w:p w:rsidR="008869CE" w:rsidRPr="008869CE" w:rsidRDefault="008869CE" w:rsidP="008869CE">
      <w:pPr>
        <w:snapToGrid w:val="0"/>
        <w:spacing w:after="0" w:line="240" w:lineRule="auto"/>
        <w:jc w:val="center"/>
        <w:rPr>
          <w:rFonts w:ascii="Times New Roman" w:hAnsi="Times New Roman" w:cs="Times New Roman"/>
          <w:sz w:val="24"/>
          <w:szCs w:val="24"/>
        </w:rPr>
      </w:pPr>
    </w:p>
    <w:p w:rsidR="00B676F0" w:rsidRDefault="00B676F0" w:rsidP="00001E6C">
      <w:pPr>
        <w:pStyle w:val="a8"/>
        <w:tabs>
          <w:tab w:val="left" w:pos="284"/>
        </w:tabs>
        <w:spacing w:before="120" w:after="120"/>
        <w:ind w:left="0"/>
        <w:contextualSpacing w:val="0"/>
      </w:pPr>
    </w:p>
    <w:p w:rsidR="00B676F0" w:rsidRDefault="00B676F0" w:rsidP="00001E6C">
      <w:pPr>
        <w:pStyle w:val="a8"/>
        <w:tabs>
          <w:tab w:val="left" w:pos="284"/>
        </w:tabs>
        <w:spacing w:before="120" w:after="120"/>
        <w:ind w:left="0"/>
        <w:contextualSpacing w:val="0"/>
      </w:pPr>
    </w:p>
    <w:p w:rsidR="008869CE" w:rsidRDefault="008869CE" w:rsidP="00001E6C">
      <w:pPr>
        <w:pStyle w:val="a8"/>
        <w:tabs>
          <w:tab w:val="left" w:pos="284"/>
        </w:tabs>
        <w:spacing w:before="120" w:after="120"/>
        <w:ind w:left="0"/>
        <w:contextualSpacing w:val="0"/>
      </w:pPr>
    </w:p>
    <w:p w:rsidR="008869CE" w:rsidRDefault="008869CE" w:rsidP="00001E6C">
      <w:pPr>
        <w:pStyle w:val="a8"/>
        <w:tabs>
          <w:tab w:val="left" w:pos="284"/>
        </w:tabs>
        <w:spacing w:before="120" w:after="120"/>
        <w:ind w:left="0"/>
        <w:contextualSpacing w:val="0"/>
      </w:pPr>
    </w:p>
    <w:p w:rsidR="008869CE" w:rsidRDefault="008869CE" w:rsidP="00001E6C">
      <w:pPr>
        <w:pStyle w:val="a8"/>
        <w:tabs>
          <w:tab w:val="left" w:pos="284"/>
        </w:tabs>
        <w:spacing w:before="120" w:after="120"/>
        <w:ind w:left="0"/>
        <w:contextualSpacing w:val="0"/>
      </w:pPr>
    </w:p>
    <w:p w:rsidR="008869CE" w:rsidRDefault="008869CE" w:rsidP="00001E6C">
      <w:pPr>
        <w:pStyle w:val="a8"/>
        <w:tabs>
          <w:tab w:val="left" w:pos="284"/>
        </w:tabs>
        <w:spacing w:before="120" w:after="120"/>
        <w:ind w:left="0"/>
        <w:contextualSpacing w:val="0"/>
      </w:pPr>
    </w:p>
    <w:p w:rsidR="008869CE" w:rsidRDefault="008869CE" w:rsidP="00001E6C">
      <w:pPr>
        <w:pStyle w:val="a8"/>
        <w:tabs>
          <w:tab w:val="left" w:pos="284"/>
        </w:tabs>
        <w:spacing w:before="120" w:after="120"/>
        <w:ind w:left="0"/>
        <w:contextualSpacing w:val="0"/>
      </w:pPr>
    </w:p>
    <w:p w:rsidR="008869CE" w:rsidRDefault="008869CE" w:rsidP="00001E6C">
      <w:pPr>
        <w:pStyle w:val="a8"/>
        <w:tabs>
          <w:tab w:val="left" w:pos="284"/>
        </w:tabs>
        <w:spacing w:before="120" w:after="120"/>
        <w:ind w:left="0"/>
        <w:contextualSpacing w:val="0"/>
      </w:pPr>
    </w:p>
    <w:p w:rsidR="008869CE" w:rsidRDefault="008869CE" w:rsidP="00001E6C">
      <w:pPr>
        <w:pStyle w:val="a8"/>
        <w:tabs>
          <w:tab w:val="left" w:pos="284"/>
        </w:tabs>
        <w:spacing w:before="120" w:after="120"/>
        <w:ind w:left="0"/>
        <w:contextualSpacing w:val="0"/>
      </w:pPr>
    </w:p>
    <w:p w:rsidR="008869CE" w:rsidRDefault="008869CE" w:rsidP="00001E6C">
      <w:pPr>
        <w:pStyle w:val="a8"/>
        <w:tabs>
          <w:tab w:val="left" w:pos="284"/>
        </w:tabs>
        <w:spacing w:before="120" w:after="120"/>
        <w:ind w:left="0"/>
        <w:contextualSpacing w:val="0"/>
      </w:pPr>
    </w:p>
    <w:p w:rsidR="008869CE" w:rsidRDefault="008869CE" w:rsidP="00001E6C">
      <w:pPr>
        <w:pStyle w:val="a8"/>
        <w:tabs>
          <w:tab w:val="left" w:pos="284"/>
        </w:tabs>
        <w:spacing w:before="120" w:after="120"/>
        <w:ind w:left="0"/>
        <w:contextualSpacing w:val="0"/>
      </w:pPr>
    </w:p>
    <w:p w:rsidR="008869CE" w:rsidRDefault="008869CE" w:rsidP="00001E6C">
      <w:pPr>
        <w:pStyle w:val="a8"/>
        <w:tabs>
          <w:tab w:val="left" w:pos="284"/>
        </w:tabs>
        <w:spacing w:before="120" w:after="120"/>
        <w:ind w:left="0"/>
        <w:contextualSpacing w:val="0"/>
      </w:pPr>
    </w:p>
    <w:p w:rsidR="008869CE" w:rsidRDefault="008869CE" w:rsidP="00001E6C">
      <w:pPr>
        <w:pStyle w:val="a8"/>
        <w:tabs>
          <w:tab w:val="left" w:pos="284"/>
        </w:tabs>
        <w:spacing w:before="120" w:after="120"/>
        <w:ind w:left="0"/>
        <w:contextualSpacing w:val="0"/>
      </w:pPr>
    </w:p>
    <w:p w:rsidR="008869CE" w:rsidRDefault="008869CE" w:rsidP="00001E6C">
      <w:pPr>
        <w:pStyle w:val="a8"/>
        <w:tabs>
          <w:tab w:val="left" w:pos="284"/>
        </w:tabs>
        <w:spacing w:before="120" w:after="120"/>
        <w:ind w:left="0"/>
        <w:contextualSpacing w:val="0"/>
      </w:pPr>
    </w:p>
    <w:p w:rsidR="008869CE" w:rsidRDefault="008869CE" w:rsidP="00001E6C">
      <w:pPr>
        <w:pStyle w:val="a8"/>
        <w:tabs>
          <w:tab w:val="left" w:pos="284"/>
        </w:tabs>
        <w:spacing w:before="120" w:after="120"/>
        <w:ind w:left="0"/>
        <w:contextualSpacing w:val="0"/>
      </w:pPr>
    </w:p>
    <w:p w:rsidR="00B676F0" w:rsidRDefault="00B676F0" w:rsidP="00001E6C">
      <w:pPr>
        <w:pStyle w:val="a8"/>
        <w:tabs>
          <w:tab w:val="left" w:pos="284"/>
        </w:tabs>
        <w:spacing w:before="120" w:after="120"/>
        <w:ind w:left="0"/>
        <w:contextualSpacing w:val="0"/>
      </w:pPr>
    </w:p>
    <w:p w:rsidR="00B676F0" w:rsidRDefault="00B676F0" w:rsidP="00001E6C">
      <w:pPr>
        <w:pStyle w:val="a8"/>
        <w:tabs>
          <w:tab w:val="left" w:pos="284"/>
        </w:tabs>
        <w:spacing w:before="120" w:after="120"/>
        <w:ind w:left="0"/>
        <w:contextualSpacing w:val="0"/>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8869CE" w:rsidRPr="008869CE" w:rsidTr="008869CE">
        <w:trPr>
          <w:trHeight w:val="315"/>
        </w:trPr>
        <w:tc>
          <w:tcPr>
            <w:tcW w:w="3828" w:type="dxa"/>
            <w:gridSpan w:val="2"/>
            <w:tcBorders>
              <w:top w:val="nil"/>
              <w:left w:val="nil"/>
              <w:bottom w:val="nil"/>
              <w:right w:val="nil"/>
            </w:tcBorders>
            <w:shd w:val="clear" w:color="auto" w:fill="auto"/>
            <w:noWrap/>
            <w:vAlign w:val="bottom"/>
          </w:tcPr>
          <w:p w:rsidR="008869CE" w:rsidRPr="008869CE" w:rsidRDefault="008869CE" w:rsidP="008869CE">
            <w:pPr>
              <w:spacing w:after="0" w:line="240" w:lineRule="auto"/>
              <w:jc w:val="center"/>
              <w:rPr>
                <w:rFonts w:ascii="Times New Roman" w:hAnsi="Times New Roman" w:cs="Times New Roman"/>
                <w:b/>
                <w:bCs/>
                <w:sz w:val="24"/>
                <w:szCs w:val="24"/>
                <w:lang w:eastAsia="ru-RU"/>
              </w:rPr>
            </w:pPr>
            <w:r w:rsidRPr="008869CE">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b/>
                <w:bCs/>
                <w:sz w:val="24"/>
                <w:szCs w:val="24"/>
                <w:lang w:eastAsia="ru-RU"/>
              </w:rPr>
            </w:pPr>
            <w:r w:rsidRPr="008869CE">
              <w:rPr>
                <w:rFonts w:ascii="Times New Roman" w:hAnsi="Times New Roman" w:cs="Times New Roman"/>
                <w:b/>
                <w:bCs/>
                <w:sz w:val="24"/>
                <w:szCs w:val="24"/>
                <w:lang w:eastAsia="ru-RU"/>
              </w:rPr>
              <w:t xml:space="preserve">          Поставщик:</w:t>
            </w:r>
          </w:p>
        </w:tc>
      </w:tr>
      <w:tr w:rsidR="008869CE" w:rsidRPr="008869CE" w:rsidTr="008869CE">
        <w:trPr>
          <w:trHeight w:val="315"/>
        </w:trPr>
        <w:tc>
          <w:tcPr>
            <w:tcW w:w="3828" w:type="dxa"/>
            <w:gridSpan w:val="2"/>
            <w:tcBorders>
              <w:top w:val="nil"/>
              <w:left w:val="nil"/>
              <w:bottom w:val="nil"/>
              <w:right w:val="nil"/>
            </w:tcBorders>
            <w:shd w:val="clear" w:color="auto" w:fill="auto"/>
            <w:noWrap/>
          </w:tcPr>
          <w:p w:rsidR="008869CE" w:rsidRPr="008869CE" w:rsidRDefault="008869CE" w:rsidP="008869CE">
            <w:pPr>
              <w:spacing w:after="0" w:line="240" w:lineRule="auto"/>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8869CE" w:rsidRPr="008869CE" w:rsidRDefault="008869CE" w:rsidP="008869CE">
            <w:pPr>
              <w:spacing w:after="0" w:line="240" w:lineRule="auto"/>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8869CE" w:rsidRPr="008869CE" w:rsidRDefault="008869CE" w:rsidP="008869CE">
            <w:pPr>
              <w:spacing w:after="0" w:line="240" w:lineRule="auto"/>
              <w:rPr>
                <w:rFonts w:ascii="Times New Roman" w:hAnsi="Times New Roman" w:cs="Times New Roman"/>
                <w:sz w:val="24"/>
                <w:szCs w:val="24"/>
                <w:lang w:eastAsia="zh-CN"/>
              </w:rPr>
            </w:pPr>
            <w:r w:rsidRPr="008869CE">
              <w:rPr>
                <w:rFonts w:ascii="Times New Roman" w:hAnsi="Times New Roman" w:cs="Times New Roman"/>
                <w:sz w:val="24"/>
                <w:szCs w:val="24"/>
                <w:lang w:eastAsia="zh-CN"/>
              </w:rPr>
              <w:t xml:space="preserve">              </w:t>
            </w:r>
          </w:p>
        </w:tc>
      </w:tr>
      <w:tr w:rsidR="008869CE" w:rsidRPr="008869CE" w:rsidTr="008869CE">
        <w:trPr>
          <w:trHeight w:val="315"/>
        </w:trPr>
        <w:tc>
          <w:tcPr>
            <w:tcW w:w="3828" w:type="dxa"/>
            <w:gridSpan w:val="2"/>
            <w:tcBorders>
              <w:top w:val="nil"/>
              <w:left w:val="nil"/>
              <w:bottom w:val="nil"/>
              <w:right w:val="nil"/>
            </w:tcBorders>
            <w:shd w:val="clear" w:color="auto" w:fill="auto"/>
            <w:noWrap/>
            <w:vAlign w:val="bottom"/>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bottom"/>
          </w:tcPr>
          <w:p w:rsidR="008869CE" w:rsidRPr="008869CE" w:rsidRDefault="008869CE" w:rsidP="008869CE">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tcPr>
          <w:p w:rsidR="008869CE" w:rsidRPr="008869CE" w:rsidRDefault="008869CE" w:rsidP="008869CE">
            <w:pPr>
              <w:spacing w:after="0" w:line="240" w:lineRule="auto"/>
              <w:jc w:val="center"/>
              <w:rPr>
                <w:rFonts w:ascii="Times New Roman" w:hAnsi="Times New Roman" w:cs="Times New Roman"/>
                <w:sz w:val="24"/>
                <w:szCs w:val="24"/>
                <w:lang w:eastAsia="ru-RU"/>
              </w:rPr>
            </w:pPr>
          </w:p>
        </w:tc>
      </w:tr>
      <w:tr w:rsidR="008869CE" w:rsidRPr="008869CE" w:rsidTr="008869CE">
        <w:trPr>
          <w:trHeight w:val="315"/>
        </w:trPr>
        <w:tc>
          <w:tcPr>
            <w:tcW w:w="3828" w:type="dxa"/>
            <w:gridSpan w:val="2"/>
            <w:tcBorders>
              <w:top w:val="nil"/>
              <w:left w:val="nil"/>
              <w:bottom w:val="nil"/>
              <w:right w:val="nil"/>
            </w:tcBorders>
            <w:shd w:val="clear" w:color="auto" w:fill="auto"/>
            <w:noWrap/>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tc>
      </w:tr>
      <w:tr w:rsidR="008869CE" w:rsidRPr="008869CE" w:rsidTr="008869CE">
        <w:trPr>
          <w:trHeight w:val="315"/>
        </w:trPr>
        <w:tc>
          <w:tcPr>
            <w:tcW w:w="993" w:type="dxa"/>
            <w:tcBorders>
              <w:top w:val="nil"/>
              <w:left w:val="nil"/>
              <w:bottom w:val="nil"/>
              <w:right w:val="nil"/>
            </w:tcBorders>
            <w:shd w:val="clear" w:color="auto" w:fill="auto"/>
            <w:noWrap/>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tc>
      </w:tr>
      <w:tr w:rsidR="008869CE" w:rsidRPr="008869CE" w:rsidTr="008869CE">
        <w:trPr>
          <w:trHeight w:val="315"/>
        </w:trPr>
        <w:tc>
          <w:tcPr>
            <w:tcW w:w="993" w:type="dxa"/>
            <w:tcBorders>
              <w:top w:val="nil"/>
              <w:left w:val="nil"/>
              <w:bottom w:val="nil"/>
              <w:right w:val="nil"/>
            </w:tcBorders>
            <w:shd w:val="clear" w:color="auto" w:fill="auto"/>
            <w:noWrap/>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tc>
      </w:tr>
      <w:tr w:rsidR="008869CE" w:rsidRPr="008869CE" w:rsidTr="008869CE">
        <w:trPr>
          <w:trHeight w:val="315"/>
        </w:trPr>
        <w:tc>
          <w:tcPr>
            <w:tcW w:w="993"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r>
      <w:tr w:rsidR="008869CE" w:rsidRPr="008869CE" w:rsidTr="008869CE">
        <w:trPr>
          <w:trHeight w:val="315"/>
        </w:trPr>
        <w:tc>
          <w:tcPr>
            <w:tcW w:w="3828" w:type="dxa"/>
            <w:gridSpan w:val="2"/>
            <w:tcBorders>
              <w:top w:val="nil"/>
              <w:left w:val="nil"/>
              <w:bottom w:val="nil"/>
              <w:right w:val="nil"/>
            </w:tcBorders>
            <w:shd w:val="clear" w:color="auto" w:fill="auto"/>
            <w:noWrap/>
            <w:vAlign w:val="bottom"/>
            <w:hideMark/>
          </w:tcPr>
          <w:p w:rsidR="008869CE" w:rsidRPr="008869CE" w:rsidRDefault="008869CE" w:rsidP="008869CE">
            <w:pPr>
              <w:spacing w:after="0" w:line="240" w:lineRule="auto"/>
              <w:rPr>
                <w:rFonts w:ascii="Times New Roman" w:hAnsi="Times New Roman" w:cs="Times New Roman"/>
                <w:sz w:val="24"/>
                <w:szCs w:val="24"/>
                <w:lang w:eastAsia="ru-RU"/>
              </w:rPr>
            </w:pPr>
            <w:r w:rsidRPr="008869CE">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8869CE" w:rsidRPr="008869CE" w:rsidRDefault="008869CE" w:rsidP="008869CE">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______________(Ф.И.О.)</w:t>
            </w:r>
          </w:p>
        </w:tc>
      </w:tr>
      <w:tr w:rsidR="008869CE" w:rsidRPr="008869CE" w:rsidTr="008869CE">
        <w:trPr>
          <w:trHeight w:val="255"/>
        </w:trPr>
        <w:tc>
          <w:tcPr>
            <w:tcW w:w="993" w:type="dxa"/>
            <w:tcBorders>
              <w:top w:val="nil"/>
              <w:left w:val="nil"/>
              <w:bottom w:val="nil"/>
              <w:right w:val="nil"/>
            </w:tcBorders>
            <w:shd w:val="clear" w:color="auto" w:fill="auto"/>
            <w:noWrap/>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jc w:val="center"/>
              <w:rPr>
                <w:rFonts w:ascii="Times New Roman" w:hAnsi="Times New Roman" w:cs="Times New Roman"/>
                <w:sz w:val="24"/>
                <w:szCs w:val="24"/>
                <w:lang w:eastAsia="ru-RU"/>
              </w:rPr>
            </w:pPr>
            <w:r w:rsidRPr="008869CE">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8869CE" w:rsidRPr="008869CE" w:rsidRDefault="008869CE" w:rsidP="008869CE">
            <w:pPr>
              <w:spacing w:after="0" w:line="240" w:lineRule="auto"/>
              <w:rPr>
                <w:rFonts w:ascii="Times New Roman" w:hAnsi="Times New Roman" w:cs="Times New Roman"/>
                <w:sz w:val="24"/>
                <w:szCs w:val="24"/>
                <w:lang w:eastAsia="ru-RU"/>
              </w:rPr>
            </w:pPr>
          </w:p>
        </w:tc>
      </w:tr>
    </w:tbl>
    <w:p w:rsidR="00B676F0" w:rsidRDefault="00B676F0" w:rsidP="00001E6C">
      <w:pPr>
        <w:pStyle w:val="a8"/>
        <w:tabs>
          <w:tab w:val="left" w:pos="284"/>
        </w:tabs>
        <w:spacing w:before="120" w:after="120"/>
        <w:ind w:left="0"/>
        <w:contextualSpacing w:val="0"/>
      </w:pPr>
    </w:p>
    <w:p w:rsidR="008869CE" w:rsidRDefault="008869CE" w:rsidP="00001E6C">
      <w:pPr>
        <w:pStyle w:val="a8"/>
        <w:tabs>
          <w:tab w:val="left" w:pos="284"/>
        </w:tabs>
        <w:spacing w:before="120" w:after="120"/>
        <w:ind w:left="0"/>
        <w:contextualSpacing w:val="0"/>
      </w:pPr>
    </w:p>
    <w:p w:rsidR="008869CE" w:rsidRDefault="008869CE" w:rsidP="00001E6C">
      <w:pPr>
        <w:pStyle w:val="a8"/>
        <w:tabs>
          <w:tab w:val="left" w:pos="284"/>
        </w:tabs>
        <w:spacing w:before="120" w:after="120"/>
        <w:ind w:left="0"/>
        <w:contextualSpacing w:val="0"/>
      </w:pPr>
    </w:p>
    <w:p w:rsidR="008869CE" w:rsidRDefault="008869CE" w:rsidP="00001E6C">
      <w:pPr>
        <w:pStyle w:val="a8"/>
        <w:tabs>
          <w:tab w:val="left" w:pos="284"/>
        </w:tabs>
        <w:spacing w:before="120" w:after="120"/>
        <w:ind w:left="0"/>
        <w:contextualSpacing w:val="0"/>
      </w:pPr>
    </w:p>
    <w:p w:rsidR="00E875EF" w:rsidRDefault="00FB5D11" w:rsidP="00E875EF">
      <w:pPr>
        <w:tabs>
          <w:tab w:val="left" w:pos="993"/>
        </w:tabs>
        <w:spacing w:after="0" w:line="240" w:lineRule="auto"/>
        <w:ind w:left="709"/>
        <w:jc w:val="center"/>
        <w:rPr>
          <w:rFonts w:ascii="Times New Roman" w:hAnsi="Times New Roman" w:cs="Times New Roman"/>
          <w:b/>
          <w:sz w:val="24"/>
          <w:szCs w:val="24"/>
        </w:rPr>
      </w:pPr>
      <w:r w:rsidRPr="00647B7B">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 xml:space="preserve">1. </w:t>
      </w:r>
      <w:r w:rsidR="00E875EF">
        <w:rPr>
          <w:rFonts w:ascii="Times New Roman" w:hAnsi="Times New Roman" w:cs="Times New Roman"/>
          <w:b/>
          <w:sz w:val="24"/>
          <w:szCs w:val="24"/>
        </w:rPr>
        <w:t>Предложени</w:t>
      </w:r>
      <w:r w:rsidR="00C72AD1">
        <w:rPr>
          <w:rFonts w:ascii="Times New Roman" w:hAnsi="Times New Roman" w:cs="Times New Roman"/>
          <w:b/>
          <w:sz w:val="24"/>
          <w:szCs w:val="24"/>
        </w:rPr>
        <w:t>е</w:t>
      </w:r>
      <w:r w:rsidR="00E875EF">
        <w:rPr>
          <w:rFonts w:ascii="Times New Roman" w:hAnsi="Times New Roman" w:cs="Times New Roman"/>
          <w:b/>
          <w:sz w:val="24"/>
          <w:szCs w:val="24"/>
        </w:rPr>
        <w:t xml:space="preserve"> о цене договора.</w:t>
      </w:r>
    </w:p>
    <w:p w:rsidR="00C74F5C" w:rsidRPr="00C74F5C" w:rsidRDefault="00C74F5C" w:rsidP="00E875EF">
      <w:pPr>
        <w:tabs>
          <w:tab w:val="left" w:pos="993"/>
        </w:tabs>
        <w:spacing w:after="0" w:line="240" w:lineRule="auto"/>
        <w:ind w:left="709"/>
        <w:jc w:val="center"/>
        <w:rPr>
          <w:rFonts w:ascii="Times New Roman" w:hAnsi="Times New Roman" w:cs="Times New Roman"/>
          <w:i/>
          <w:sz w:val="24"/>
          <w:szCs w:val="24"/>
        </w:rPr>
      </w:pPr>
      <w:r w:rsidRPr="00C74F5C">
        <w:rPr>
          <w:rFonts w:ascii="Times New Roman" w:hAnsi="Times New Roman" w:cs="Times New Roman"/>
          <w:i/>
          <w:sz w:val="24"/>
          <w:szCs w:val="24"/>
        </w:rPr>
        <w:t xml:space="preserve">(подается отдельно от заявки </w:t>
      </w:r>
      <w:r>
        <w:rPr>
          <w:rFonts w:ascii="Times New Roman" w:hAnsi="Times New Roman" w:cs="Times New Roman"/>
          <w:i/>
          <w:sz w:val="24"/>
          <w:szCs w:val="24"/>
        </w:rPr>
        <w:t xml:space="preserve">на участие в запросе котировок </w:t>
      </w:r>
      <w:r w:rsidRPr="00C74F5C">
        <w:rPr>
          <w:rFonts w:ascii="Times New Roman" w:hAnsi="Times New Roman" w:cs="Times New Roman"/>
          <w:i/>
          <w:sz w:val="24"/>
          <w:szCs w:val="24"/>
        </w:rPr>
        <w:t>в соответствии с регламентом ЭП)</w:t>
      </w:r>
    </w:p>
    <w:p w:rsidR="00FB5D11" w:rsidRPr="00C74F5C" w:rsidRDefault="00FB5D11" w:rsidP="00FB5D11">
      <w:pPr>
        <w:spacing w:after="0" w:line="240" w:lineRule="auto"/>
        <w:jc w:val="center"/>
        <w:rPr>
          <w:rFonts w:ascii="Times New Roman" w:hAnsi="Times New Roman" w:cs="Times New Roman"/>
          <w:b/>
          <w:sz w:val="18"/>
          <w:szCs w:val="18"/>
        </w:rPr>
      </w:pPr>
    </w:p>
    <w:p w:rsidR="00FB5D11" w:rsidRPr="0056161A" w:rsidRDefault="00FB5D11" w:rsidP="00FB5D11">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FB5D11" w:rsidRPr="0056161A" w:rsidRDefault="00FB5D11" w:rsidP="00FB5D11">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FB5D11" w:rsidRPr="0056161A" w:rsidRDefault="00FB5D11" w:rsidP="00FB5D11">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FB5D11" w:rsidRPr="00C30099" w:rsidRDefault="00FB5D11" w:rsidP="00FB5D11">
      <w:pPr>
        <w:tabs>
          <w:tab w:val="left" w:pos="993"/>
        </w:tabs>
        <w:spacing w:after="0" w:line="240" w:lineRule="auto"/>
        <w:jc w:val="center"/>
        <w:rPr>
          <w:rFonts w:ascii="Times New Roman" w:hAnsi="Times New Roman" w:cs="Times New Roman"/>
          <w:b/>
          <w:sz w:val="24"/>
          <w:szCs w:val="24"/>
        </w:rPr>
      </w:pPr>
      <w:r w:rsidRPr="00C30099">
        <w:rPr>
          <w:rFonts w:ascii="Times New Roman" w:hAnsi="Times New Roman" w:cs="Times New Roman"/>
          <w:b/>
          <w:sz w:val="24"/>
          <w:szCs w:val="24"/>
        </w:rPr>
        <w:t>Предложение о цене договора.</w:t>
      </w:r>
    </w:p>
    <w:p w:rsidR="00FB5D11" w:rsidRPr="009C25BD" w:rsidRDefault="00FB5D11" w:rsidP="00FB5D11">
      <w:pPr>
        <w:tabs>
          <w:tab w:val="left" w:pos="993"/>
        </w:tabs>
        <w:spacing w:after="0" w:line="240" w:lineRule="auto"/>
        <w:ind w:firstLine="709"/>
        <w:jc w:val="both"/>
        <w:rPr>
          <w:rFonts w:ascii="Times New Roman" w:hAnsi="Times New Roman" w:cs="Times New Roman"/>
          <w:sz w:val="24"/>
          <w:szCs w:val="24"/>
        </w:rPr>
      </w:pPr>
      <w:r w:rsidRPr="009C25BD">
        <w:rPr>
          <w:rFonts w:ascii="Times New Roman" w:hAnsi="Times New Roman" w:cs="Times New Roman"/>
          <w:sz w:val="24"/>
          <w:szCs w:val="24"/>
        </w:rPr>
        <w:t>_______________________________________________________________________,</w:t>
      </w:r>
    </w:p>
    <w:p w:rsidR="00FB5D11" w:rsidRPr="009C25BD" w:rsidRDefault="00FB5D11" w:rsidP="00FB5D11">
      <w:pPr>
        <w:spacing w:after="0" w:line="240" w:lineRule="auto"/>
        <w:ind w:firstLine="709"/>
        <w:jc w:val="both"/>
        <w:rPr>
          <w:rFonts w:ascii="Times New Roman" w:hAnsi="Times New Roman" w:cs="Times New Roman"/>
          <w:sz w:val="24"/>
          <w:szCs w:val="24"/>
          <w:vertAlign w:val="superscript"/>
        </w:rPr>
      </w:pPr>
      <w:r w:rsidRPr="009C25BD">
        <w:rPr>
          <w:rFonts w:ascii="Times New Roman" w:hAnsi="Times New Roman" w:cs="Times New Roman"/>
          <w:sz w:val="24"/>
          <w:szCs w:val="24"/>
          <w:vertAlign w:val="superscript"/>
        </w:rPr>
        <w:tab/>
      </w:r>
      <w:r w:rsidRPr="009C25BD">
        <w:rPr>
          <w:rFonts w:ascii="Times New Roman" w:hAnsi="Times New Roman" w:cs="Times New Roman"/>
          <w:sz w:val="24"/>
          <w:szCs w:val="24"/>
          <w:vertAlign w:val="superscript"/>
        </w:rPr>
        <w:tab/>
        <w:t xml:space="preserve">                        (</w:t>
      </w:r>
      <w:r w:rsidRPr="009C25BD">
        <w:rPr>
          <w:rFonts w:ascii="Times New Roman" w:hAnsi="Times New Roman" w:cs="Times New Roman"/>
          <w:i/>
          <w:iCs/>
          <w:sz w:val="24"/>
          <w:szCs w:val="24"/>
          <w:vertAlign w:val="superscript"/>
        </w:rPr>
        <w:t xml:space="preserve">наименование Участника </w:t>
      </w:r>
      <w:r w:rsidRPr="009C25BD">
        <w:rPr>
          <w:rFonts w:ascii="Times New Roman" w:hAnsi="Times New Roman" w:cs="Times New Roman"/>
          <w:i/>
          <w:sz w:val="24"/>
          <w:szCs w:val="24"/>
          <w:vertAlign w:val="superscript"/>
        </w:rPr>
        <w:t>запроса котировок в электронной форме</w:t>
      </w:r>
      <w:r w:rsidRPr="009C25BD">
        <w:rPr>
          <w:rFonts w:ascii="Times New Roman" w:hAnsi="Times New Roman" w:cs="Times New Roman"/>
          <w:sz w:val="24"/>
          <w:szCs w:val="24"/>
          <w:vertAlign w:val="superscript"/>
        </w:rPr>
        <w:t>)</w:t>
      </w:r>
    </w:p>
    <w:p w:rsidR="00FB5D11" w:rsidRPr="00E23076" w:rsidRDefault="00FB5D11" w:rsidP="00FC21B8">
      <w:pPr>
        <w:spacing w:after="0" w:line="240" w:lineRule="auto"/>
        <w:ind w:firstLine="709"/>
        <w:jc w:val="both"/>
        <w:rPr>
          <w:rFonts w:ascii="Times New Roman" w:hAnsi="Times New Roman" w:cs="Times New Roman"/>
          <w:sz w:val="16"/>
          <w:szCs w:val="16"/>
          <w:highlight w:val="yellow"/>
        </w:rPr>
      </w:pPr>
    </w:p>
    <w:p w:rsidR="00FB5D11" w:rsidRPr="00C30099" w:rsidRDefault="00FB5D11" w:rsidP="0011599C">
      <w:pPr>
        <w:autoSpaceDE w:val="0"/>
        <w:autoSpaceDN w:val="0"/>
        <w:adjustRightInd w:val="0"/>
        <w:spacing w:after="0" w:line="240" w:lineRule="auto"/>
        <w:jc w:val="both"/>
        <w:rPr>
          <w:rFonts w:ascii="Times New Roman" w:hAnsi="Times New Roman"/>
          <w:sz w:val="24"/>
          <w:szCs w:val="24"/>
        </w:rPr>
      </w:pPr>
      <w:r w:rsidRPr="00C30099">
        <w:rPr>
          <w:rFonts w:ascii="Times New Roman" w:hAnsi="Times New Roman" w:cs="Times New Roman"/>
          <w:sz w:val="24"/>
          <w:szCs w:val="24"/>
        </w:rPr>
        <w:t xml:space="preserve">Предлагаемая нами цена Договора на </w:t>
      </w:r>
      <w:r w:rsidR="00FC21B8" w:rsidRPr="00AB17F1">
        <w:rPr>
          <w:rFonts w:ascii="Times New Roman" w:hAnsi="Times New Roman" w:cs="Times New Roman"/>
          <w:b/>
          <w:sz w:val="24"/>
          <w:szCs w:val="24"/>
        </w:rPr>
        <w:t xml:space="preserve">поставку </w:t>
      </w:r>
      <w:r w:rsidR="0092677C">
        <w:rPr>
          <w:rFonts w:ascii="Times New Roman" w:hAnsi="Times New Roman" w:cs="Times New Roman"/>
          <w:b/>
          <w:color w:val="000000"/>
          <w:spacing w:val="-4"/>
          <w:sz w:val="24"/>
          <w:szCs w:val="24"/>
        </w:rPr>
        <w:t>журналов, знаков безопасности и информационных плакатов</w:t>
      </w:r>
      <w:r w:rsidR="0063619A">
        <w:rPr>
          <w:rFonts w:ascii="Times New Roman" w:hAnsi="Times New Roman" w:cs="Times New Roman"/>
          <w:b/>
          <w:sz w:val="24"/>
          <w:szCs w:val="24"/>
        </w:rPr>
        <w:t xml:space="preserve"> </w:t>
      </w:r>
      <w:r w:rsidRPr="00C30099">
        <w:rPr>
          <w:rFonts w:ascii="Times New Roman" w:hAnsi="Times New Roman" w:cs="Times New Roman"/>
          <w:sz w:val="24"/>
          <w:szCs w:val="24"/>
        </w:rPr>
        <w:t>составляет:</w:t>
      </w:r>
      <w:r w:rsidR="00145CD7">
        <w:rPr>
          <w:rFonts w:ascii="Times New Roman" w:hAnsi="Times New Roman" w:cs="Times New Roman"/>
          <w:sz w:val="24"/>
          <w:szCs w:val="24"/>
        </w:rPr>
        <w:t xml:space="preserve"> </w:t>
      </w:r>
      <w:r w:rsidRPr="00C30099">
        <w:rPr>
          <w:rFonts w:ascii="Times New Roman" w:hAnsi="Times New Roman"/>
          <w:sz w:val="24"/>
          <w:szCs w:val="24"/>
        </w:rPr>
        <w:t>_</w:t>
      </w:r>
      <w:r w:rsidR="00145CD7" w:rsidRPr="00EB6AE7">
        <w:rPr>
          <w:rFonts w:ascii="Times New Roman" w:hAnsi="Times New Roman" w:cs="Times New Roman"/>
          <w:color w:val="000000"/>
          <w:sz w:val="24"/>
          <w:szCs w:val="24"/>
        </w:rPr>
        <w:t xml:space="preserve">_______ (____________) рублей, в том числе НДС - </w:t>
      </w:r>
      <w:r w:rsidR="00145CD7" w:rsidRPr="00EB6AE7">
        <w:rPr>
          <w:rFonts w:ascii="Times New Roman" w:hAnsi="Times New Roman" w:cs="Times New Roman"/>
          <w:sz w:val="24"/>
          <w:szCs w:val="24"/>
        </w:rPr>
        <w:t>_______</w:t>
      </w:r>
      <w:r w:rsidR="00145CD7" w:rsidRPr="00EB6AE7">
        <w:rPr>
          <w:rFonts w:ascii="Times New Roman" w:hAnsi="Times New Roman" w:cs="Times New Roman"/>
          <w:color w:val="000000"/>
          <w:sz w:val="24"/>
          <w:szCs w:val="24"/>
        </w:rPr>
        <w:t xml:space="preserve"> (_____________) рублей</w:t>
      </w:r>
      <w:r w:rsidR="00145CD7">
        <w:rPr>
          <w:rFonts w:ascii="Times New Roman" w:hAnsi="Times New Roman" w:cs="Times New Roman"/>
          <w:color w:val="000000"/>
          <w:sz w:val="24"/>
          <w:szCs w:val="24"/>
        </w:rPr>
        <w:t xml:space="preserve"> </w:t>
      </w:r>
      <w:r w:rsidRPr="00145CD7">
        <w:rPr>
          <w:rFonts w:ascii="Times New Roman" w:hAnsi="Times New Roman"/>
          <w:i/>
          <w:sz w:val="24"/>
          <w:szCs w:val="24"/>
        </w:rPr>
        <w:t>(указать цену заявки цифрами и прописью и НДС)</w:t>
      </w:r>
      <w:r w:rsidR="00637DDF">
        <w:rPr>
          <w:rFonts w:ascii="Times New Roman" w:hAnsi="Times New Roman"/>
          <w:i/>
          <w:sz w:val="24"/>
          <w:szCs w:val="24"/>
        </w:rPr>
        <w:t>.</w:t>
      </w:r>
    </w:p>
    <w:p w:rsidR="00FB5D11" w:rsidRDefault="00AA3807" w:rsidP="000A7904">
      <w:pPr>
        <w:spacing w:after="0" w:line="240" w:lineRule="auto"/>
        <w:ind w:firstLine="709"/>
        <w:jc w:val="both"/>
        <w:rPr>
          <w:rFonts w:ascii="Times New Roman" w:hAnsi="Times New Roman" w:cs="Times New Roman"/>
          <w:sz w:val="24"/>
          <w:szCs w:val="24"/>
        </w:rPr>
      </w:pPr>
      <w:r w:rsidRPr="004C6E22">
        <w:rPr>
          <w:rFonts w:ascii="Times New Roman" w:hAnsi="Times New Roman" w:cs="Times New Roman"/>
          <w:sz w:val="24"/>
          <w:szCs w:val="24"/>
        </w:rPr>
        <w:t xml:space="preserve">Предлагаемая цена включает </w:t>
      </w:r>
      <w:r w:rsidRPr="002062F1">
        <w:rPr>
          <w:rFonts w:ascii="Times New Roman" w:hAnsi="Times New Roman" w:cs="Times New Roman"/>
          <w:sz w:val="24"/>
          <w:szCs w:val="24"/>
        </w:rPr>
        <w:t>стоимость доставки, расходы по погрузке, разгрузке товара, стоимость упаковки, маркировки</w:t>
      </w:r>
      <w:r w:rsidR="00FE6256">
        <w:rPr>
          <w:rFonts w:ascii="Times New Roman" w:hAnsi="Times New Roman" w:cs="Times New Roman"/>
          <w:sz w:val="24"/>
          <w:szCs w:val="24"/>
        </w:rPr>
        <w:t>, сборки</w:t>
      </w:r>
      <w:r w:rsidRPr="002062F1">
        <w:rPr>
          <w:rFonts w:ascii="Times New Roman" w:hAnsi="Times New Roman" w:cs="Times New Roman"/>
          <w:sz w:val="24"/>
          <w:szCs w:val="24"/>
        </w:rPr>
        <w:t xml:space="preserve">, оформления необходимой документации, таможенной очистки, сертификации, расходы на страхование, уплату налогов, сборов и иных обязательных платежей, </w:t>
      </w:r>
      <w:r>
        <w:rPr>
          <w:rFonts w:ascii="Times New Roman" w:hAnsi="Times New Roman" w:cs="Times New Roman"/>
          <w:sz w:val="24"/>
          <w:szCs w:val="24"/>
        </w:rPr>
        <w:t>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FC21B8" w:rsidRDefault="00FC21B8" w:rsidP="00DA361C">
      <w:pPr>
        <w:spacing w:after="0" w:line="240" w:lineRule="auto"/>
        <w:jc w:val="center"/>
        <w:rPr>
          <w:rFonts w:ascii="Times New Roman" w:hAnsi="Times New Roman" w:cs="Times New Roman"/>
          <w:b/>
          <w:sz w:val="24"/>
          <w:szCs w:val="24"/>
        </w:rPr>
      </w:pPr>
      <w:r w:rsidRPr="00EB6AE7">
        <w:rPr>
          <w:rFonts w:ascii="Times New Roman" w:hAnsi="Times New Roman" w:cs="Times New Roman"/>
          <w:b/>
          <w:sz w:val="24"/>
          <w:szCs w:val="24"/>
        </w:rPr>
        <w:t>СПЕЦИФИКАЦИЯ</w:t>
      </w:r>
    </w:p>
    <w:p w:rsidR="00FC21B8" w:rsidRPr="00B20B17" w:rsidRDefault="00743CBC" w:rsidP="00DA361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pacing w:val="-4"/>
          <w:sz w:val="24"/>
          <w:szCs w:val="24"/>
        </w:rPr>
        <w:t xml:space="preserve">на поставку </w:t>
      </w:r>
      <w:r w:rsidR="0092677C">
        <w:rPr>
          <w:rFonts w:ascii="Times New Roman" w:hAnsi="Times New Roman" w:cs="Times New Roman"/>
          <w:b/>
          <w:color w:val="000000"/>
          <w:spacing w:val="-4"/>
          <w:sz w:val="24"/>
          <w:szCs w:val="24"/>
        </w:rPr>
        <w:t>журналов, знаков безопасности и информационных плакатов</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2551"/>
        <w:gridCol w:w="2694"/>
        <w:gridCol w:w="709"/>
        <w:gridCol w:w="850"/>
        <w:gridCol w:w="1276"/>
        <w:gridCol w:w="1417"/>
      </w:tblGrid>
      <w:tr w:rsidR="002467EF" w:rsidRPr="00EB6AE7" w:rsidTr="00E7234B">
        <w:trPr>
          <w:trHeight w:val="471"/>
        </w:trPr>
        <w:tc>
          <w:tcPr>
            <w:tcW w:w="539" w:type="dxa"/>
            <w:vMerge w:val="restart"/>
            <w:vAlign w:val="center"/>
          </w:tcPr>
          <w:p w:rsidR="002467EF" w:rsidRPr="000A7904" w:rsidRDefault="002467EF" w:rsidP="008010E8">
            <w:pPr>
              <w:ind w:left="-137" w:right="-108"/>
              <w:jc w:val="center"/>
              <w:rPr>
                <w:rFonts w:ascii="Times New Roman" w:hAnsi="Times New Roman" w:cs="Times New Roman"/>
                <w:b/>
                <w:sz w:val="24"/>
                <w:szCs w:val="24"/>
              </w:rPr>
            </w:pPr>
            <w:r w:rsidRPr="000A7904">
              <w:rPr>
                <w:rFonts w:ascii="Times New Roman" w:hAnsi="Times New Roman" w:cs="Times New Roman"/>
                <w:b/>
                <w:sz w:val="24"/>
                <w:szCs w:val="24"/>
              </w:rPr>
              <w:t>№</w:t>
            </w:r>
            <w:r w:rsidRPr="000A7904">
              <w:rPr>
                <w:rFonts w:ascii="Times New Roman" w:hAnsi="Times New Roman" w:cs="Times New Roman"/>
                <w:b/>
                <w:sz w:val="24"/>
                <w:szCs w:val="24"/>
              </w:rPr>
              <w:br/>
              <w:t>п/п</w:t>
            </w:r>
          </w:p>
        </w:tc>
        <w:tc>
          <w:tcPr>
            <w:tcW w:w="5245" w:type="dxa"/>
            <w:gridSpan w:val="2"/>
            <w:vAlign w:val="center"/>
          </w:tcPr>
          <w:p w:rsidR="002467EF" w:rsidRPr="000A7904" w:rsidRDefault="002467EF" w:rsidP="002467EF">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Наименование (описание) товара</w:t>
            </w:r>
            <w:r w:rsidRPr="000A7904">
              <w:rPr>
                <w:rStyle w:val="a5"/>
                <w:rFonts w:ascii="Times New Roman" w:hAnsi="Times New Roman"/>
                <w:b/>
                <w:bCs/>
                <w:sz w:val="24"/>
                <w:szCs w:val="24"/>
                <w:lang w:eastAsia="ru-RU"/>
              </w:rPr>
              <w:footnoteReference w:id="1"/>
            </w:r>
            <w:r w:rsidRPr="000A7904">
              <w:rPr>
                <w:rFonts w:ascii="Times New Roman" w:hAnsi="Times New Roman" w:cs="Times New Roman"/>
                <w:b/>
                <w:bCs/>
                <w:sz w:val="24"/>
                <w:szCs w:val="24"/>
                <w:lang w:eastAsia="ru-RU"/>
              </w:rPr>
              <w:t>)</w:t>
            </w:r>
          </w:p>
        </w:tc>
        <w:tc>
          <w:tcPr>
            <w:tcW w:w="709" w:type="dxa"/>
            <w:vMerge w:val="restart"/>
            <w:vAlign w:val="center"/>
          </w:tcPr>
          <w:p w:rsidR="002467EF" w:rsidRPr="000A7904" w:rsidRDefault="002467EF" w:rsidP="008010E8">
            <w:pPr>
              <w:jc w:val="center"/>
              <w:rPr>
                <w:rFonts w:ascii="Times New Roman" w:hAnsi="Times New Roman" w:cs="Times New Roman"/>
                <w:b/>
                <w:sz w:val="24"/>
                <w:szCs w:val="24"/>
              </w:rPr>
            </w:pPr>
            <w:r w:rsidRPr="000A7904">
              <w:rPr>
                <w:rFonts w:ascii="Times New Roman" w:hAnsi="Times New Roman" w:cs="Times New Roman"/>
                <w:b/>
                <w:sz w:val="24"/>
                <w:szCs w:val="24"/>
              </w:rPr>
              <w:t>Ед. изм.</w:t>
            </w:r>
          </w:p>
        </w:tc>
        <w:tc>
          <w:tcPr>
            <w:tcW w:w="850" w:type="dxa"/>
            <w:vMerge w:val="restart"/>
            <w:vAlign w:val="center"/>
          </w:tcPr>
          <w:p w:rsidR="002467EF" w:rsidRPr="000A7904" w:rsidRDefault="002467EF" w:rsidP="008010E8">
            <w:pPr>
              <w:jc w:val="center"/>
              <w:rPr>
                <w:rFonts w:ascii="Times New Roman" w:hAnsi="Times New Roman" w:cs="Times New Roman"/>
                <w:b/>
                <w:sz w:val="24"/>
                <w:szCs w:val="24"/>
              </w:rPr>
            </w:pPr>
            <w:r w:rsidRPr="000A7904">
              <w:rPr>
                <w:rFonts w:ascii="Times New Roman" w:hAnsi="Times New Roman" w:cs="Times New Roman"/>
                <w:b/>
                <w:sz w:val="24"/>
                <w:szCs w:val="24"/>
              </w:rPr>
              <w:t>Кол-во</w:t>
            </w:r>
          </w:p>
        </w:tc>
        <w:tc>
          <w:tcPr>
            <w:tcW w:w="1276" w:type="dxa"/>
            <w:vMerge w:val="restart"/>
          </w:tcPr>
          <w:p w:rsidR="002467EF" w:rsidRPr="000A7904" w:rsidRDefault="002467EF" w:rsidP="00D46F4E">
            <w:pPr>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1417" w:type="dxa"/>
            <w:vMerge w:val="restart"/>
          </w:tcPr>
          <w:p w:rsidR="002467EF" w:rsidRPr="000A7904" w:rsidRDefault="002467EF" w:rsidP="008010E8">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2467EF" w:rsidRPr="000A7904" w:rsidRDefault="002467EF" w:rsidP="008010E8">
            <w:pPr>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4E52BD" w:rsidRPr="00EB6AE7" w:rsidTr="00FE6256">
        <w:trPr>
          <w:trHeight w:val="945"/>
        </w:trPr>
        <w:tc>
          <w:tcPr>
            <w:tcW w:w="539" w:type="dxa"/>
            <w:vMerge/>
            <w:vAlign w:val="center"/>
          </w:tcPr>
          <w:p w:rsidR="004E52BD" w:rsidRPr="00EB6AE7" w:rsidRDefault="004E52BD" w:rsidP="008010E8">
            <w:pPr>
              <w:ind w:left="-137" w:right="-108"/>
              <w:jc w:val="center"/>
              <w:rPr>
                <w:rFonts w:ascii="Times New Roman" w:hAnsi="Times New Roman" w:cs="Times New Roman"/>
                <w:b/>
                <w:sz w:val="24"/>
                <w:szCs w:val="24"/>
              </w:rPr>
            </w:pPr>
          </w:p>
        </w:tc>
        <w:tc>
          <w:tcPr>
            <w:tcW w:w="2551" w:type="dxa"/>
            <w:vAlign w:val="center"/>
          </w:tcPr>
          <w:p w:rsidR="004E52BD" w:rsidRPr="000A7904" w:rsidRDefault="004E52BD" w:rsidP="008010E8">
            <w:pPr>
              <w:spacing w:after="0" w:line="240" w:lineRule="auto"/>
              <w:jc w:val="center"/>
              <w:rPr>
                <w:rFonts w:ascii="Times New Roman" w:hAnsi="Times New Roman" w:cs="Times New Roman"/>
                <w:b/>
                <w:sz w:val="24"/>
                <w:szCs w:val="24"/>
              </w:rPr>
            </w:pPr>
            <w:r w:rsidRPr="000A7904">
              <w:rPr>
                <w:rFonts w:ascii="Times New Roman" w:hAnsi="Times New Roman" w:cs="Times New Roman"/>
                <w:bCs/>
                <w:sz w:val="24"/>
                <w:szCs w:val="24"/>
                <w:lang w:eastAsia="ru-RU"/>
              </w:rPr>
              <w:t>Фирменное наименование (марка, модель, товарный знак (при наличии), производитель, серийный номер производителя (при наличии), страна происхождения)</w:t>
            </w:r>
          </w:p>
        </w:tc>
        <w:tc>
          <w:tcPr>
            <w:tcW w:w="2694" w:type="dxa"/>
            <w:vAlign w:val="center"/>
          </w:tcPr>
          <w:p w:rsidR="004E52BD" w:rsidRPr="000A7904" w:rsidRDefault="004E52BD" w:rsidP="00E23076">
            <w:pPr>
              <w:spacing w:after="0" w:line="240" w:lineRule="auto"/>
              <w:jc w:val="center"/>
              <w:rPr>
                <w:rFonts w:ascii="Times New Roman" w:hAnsi="Times New Roman" w:cs="Times New Roman"/>
                <w:sz w:val="24"/>
                <w:szCs w:val="24"/>
              </w:rPr>
            </w:pPr>
            <w:r w:rsidRPr="000A7904">
              <w:rPr>
                <w:rFonts w:ascii="Times New Roman" w:hAnsi="Times New Roman" w:cs="Times New Roman"/>
                <w:bCs/>
                <w:sz w:val="24"/>
                <w:szCs w:val="24"/>
                <w:lang w:eastAsia="ru-RU"/>
              </w:rPr>
              <w:t>Предлагаемые характеристики (конкретные показатели) Товара</w:t>
            </w:r>
          </w:p>
        </w:tc>
        <w:tc>
          <w:tcPr>
            <w:tcW w:w="709" w:type="dxa"/>
            <w:vMerge/>
            <w:vAlign w:val="center"/>
          </w:tcPr>
          <w:p w:rsidR="004E52BD" w:rsidRPr="00EB6AE7" w:rsidRDefault="004E52BD" w:rsidP="008010E8">
            <w:pPr>
              <w:jc w:val="center"/>
              <w:rPr>
                <w:rFonts w:ascii="Times New Roman" w:hAnsi="Times New Roman" w:cs="Times New Roman"/>
                <w:b/>
                <w:sz w:val="24"/>
                <w:szCs w:val="24"/>
              </w:rPr>
            </w:pPr>
          </w:p>
        </w:tc>
        <w:tc>
          <w:tcPr>
            <w:tcW w:w="850" w:type="dxa"/>
            <w:vMerge/>
            <w:vAlign w:val="center"/>
          </w:tcPr>
          <w:p w:rsidR="004E52BD" w:rsidRPr="00EB6AE7" w:rsidRDefault="004E52BD" w:rsidP="008010E8">
            <w:pPr>
              <w:jc w:val="center"/>
              <w:rPr>
                <w:rFonts w:ascii="Times New Roman" w:hAnsi="Times New Roman" w:cs="Times New Roman"/>
                <w:b/>
                <w:sz w:val="24"/>
                <w:szCs w:val="24"/>
              </w:rPr>
            </w:pPr>
          </w:p>
        </w:tc>
        <w:tc>
          <w:tcPr>
            <w:tcW w:w="1276" w:type="dxa"/>
            <w:vMerge/>
          </w:tcPr>
          <w:p w:rsidR="004E52BD" w:rsidRDefault="004E52BD" w:rsidP="00D46F4E">
            <w:pPr>
              <w:jc w:val="center"/>
              <w:rPr>
                <w:rFonts w:ascii="Times New Roman" w:hAnsi="Times New Roman" w:cs="Times New Roman"/>
                <w:b/>
                <w:sz w:val="24"/>
                <w:szCs w:val="24"/>
              </w:rPr>
            </w:pPr>
          </w:p>
        </w:tc>
        <w:tc>
          <w:tcPr>
            <w:tcW w:w="1417" w:type="dxa"/>
            <w:vMerge/>
          </w:tcPr>
          <w:p w:rsidR="004E52BD" w:rsidRPr="00EB6AE7" w:rsidRDefault="004E52BD" w:rsidP="008010E8">
            <w:pPr>
              <w:jc w:val="center"/>
              <w:rPr>
                <w:rFonts w:ascii="Times New Roman" w:hAnsi="Times New Roman" w:cs="Times New Roman"/>
                <w:b/>
                <w:sz w:val="24"/>
                <w:szCs w:val="24"/>
              </w:rPr>
            </w:pPr>
          </w:p>
        </w:tc>
      </w:tr>
      <w:tr w:rsidR="004E52BD" w:rsidRPr="00EB6AE7" w:rsidTr="00FE6256">
        <w:trPr>
          <w:trHeight w:val="326"/>
        </w:trPr>
        <w:tc>
          <w:tcPr>
            <w:tcW w:w="539" w:type="dxa"/>
            <w:tcBorders>
              <w:bottom w:val="single" w:sz="4" w:space="0" w:color="auto"/>
            </w:tcBorders>
            <w:vAlign w:val="center"/>
          </w:tcPr>
          <w:p w:rsidR="004E52BD" w:rsidRPr="00EB6AE7" w:rsidRDefault="004E52BD" w:rsidP="008010E8">
            <w:pPr>
              <w:jc w:val="center"/>
              <w:rPr>
                <w:rFonts w:ascii="Times New Roman" w:hAnsi="Times New Roman" w:cs="Times New Roman"/>
                <w:color w:val="000000"/>
                <w:sz w:val="24"/>
                <w:szCs w:val="24"/>
              </w:rPr>
            </w:pPr>
          </w:p>
        </w:tc>
        <w:tc>
          <w:tcPr>
            <w:tcW w:w="2551" w:type="dxa"/>
            <w:tcBorders>
              <w:bottom w:val="single" w:sz="4" w:space="0" w:color="auto"/>
            </w:tcBorders>
            <w:vAlign w:val="center"/>
          </w:tcPr>
          <w:p w:rsidR="004E52BD" w:rsidRPr="009113AD" w:rsidRDefault="004E52BD" w:rsidP="008010E8">
            <w:pPr>
              <w:rPr>
                <w:rFonts w:ascii="Times New Roman" w:hAnsi="Times New Roman" w:cs="Times New Roman"/>
                <w:sz w:val="24"/>
                <w:szCs w:val="24"/>
              </w:rPr>
            </w:pPr>
          </w:p>
        </w:tc>
        <w:tc>
          <w:tcPr>
            <w:tcW w:w="2694" w:type="dxa"/>
            <w:tcBorders>
              <w:bottom w:val="single" w:sz="4" w:space="0" w:color="auto"/>
            </w:tcBorders>
            <w:vAlign w:val="center"/>
          </w:tcPr>
          <w:p w:rsidR="004E52BD" w:rsidRPr="009113AD" w:rsidRDefault="004E52BD" w:rsidP="008010E8">
            <w:pPr>
              <w:rPr>
                <w:rFonts w:ascii="Times New Roman" w:hAnsi="Times New Roman" w:cs="Times New Roman"/>
                <w:sz w:val="24"/>
                <w:szCs w:val="24"/>
              </w:rPr>
            </w:pPr>
          </w:p>
        </w:tc>
        <w:tc>
          <w:tcPr>
            <w:tcW w:w="709" w:type="dxa"/>
            <w:tcBorders>
              <w:bottom w:val="single" w:sz="4" w:space="0" w:color="auto"/>
            </w:tcBorders>
            <w:vAlign w:val="center"/>
          </w:tcPr>
          <w:p w:rsidR="004E52BD" w:rsidRPr="00EB6AE7" w:rsidRDefault="004E52BD" w:rsidP="008010E8">
            <w:pPr>
              <w:jc w:val="center"/>
              <w:rPr>
                <w:rFonts w:ascii="Times New Roman" w:hAnsi="Times New Roman" w:cs="Times New Roman"/>
                <w:color w:val="000000"/>
                <w:sz w:val="24"/>
                <w:szCs w:val="24"/>
              </w:rPr>
            </w:pPr>
          </w:p>
        </w:tc>
        <w:tc>
          <w:tcPr>
            <w:tcW w:w="850" w:type="dxa"/>
            <w:tcBorders>
              <w:bottom w:val="single" w:sz="4" w:space="0" w:color="auto"/>
            </w:tcBorders>
            <w:vAlign w:val="center"/>
          </w:tcPr>
          <w:p w:rsidR="004E52BD" w:rsidRPr="00EB6AE7" w:rsidRDefault="004E52BD" w:rsidP="008010E8">
            <w:pPr>
              <w:jc w:val="center"/>
              <w:rPr>
                <w:rFonts w:ascii="Times New Roman" w:hAnsi="Times New Roman" w:cs="Times New Roman"/>
                <w:color w:val="000000"/>
                <w:sz w:val="24"/>
                <w:szCs w:val="24"/>
              </w:rPr>
            </w:pPr>
          </w:p>
        </w:tc>
        <w:tc>
          <w:tcPr>
            <w:tcW w:w="1276" w:type="dxa"/>
            <w:tcBorders>
              <w:bottom w:val="single" w:sz="4" w:space="0" w:color="auto"/>
            </w:tcBorders>
            <w:vAlign w:val="center"/>
          </w:tcPr>
          <w:p w:rsidR="004E52BD" w:rsidRPr="00EB6AE7" w:rsidRDefault="004E52BD" w:rsidP="008010E8">
            <w:pPr>
              <w:jc w:val="right"/>
              <w:rPr>
                <w:rFonts w:ascii="Times New Roman" w:hAnsi="Times New Roman" w:cs="Times New Roman"/>
                <w:color w:val="000000"/>
                <w:sz w:val="24"/>
                <w:szCs w:val="24"/>
              </w:rPr>
            </w:pPr>
          </w:p>
        </w:tc>
        <w:tc>
          <w:tcPr>
            <w:tcW w:w="1417" w:type="dxa"/>
            <w:tcBorders>
              <w:bottom w:val="single" w:sz="4" w:space="0" w:color="auto"/>
            </w:tcBorders>
            <w:vAlign w:val="center"/>
          </w:tcPr>
          <w:p w:rsidR="004E52BD" w:rsidRPr="00EB6AE7" w:rsidRDefault="004E52BD" w:rsidP="008010E8">
            <w:pPr>
              <w:jc w:val="right"/>
              <w:rPr>
                <w:rFonts w:ascii="Times New Roman" w:hAnsi="Times New Roman" w:cs="Times New Roman"/>
                <w:color w:val="000000"/>
                <w:sz w:val="24"/>
                <w:szCs w:val="24"/>
              </w:rPr>
            </w:pPr>
          </w:p>
        </w:tc>
      </w:tr>
      <w:tr w:rsidR="00FC21B8" w:rsidRPr="00EB6AE7" w:rsidTr="000A7904">
        <w:trPr>
          <w:trHeight w:val="308"/>
        </w:trPr>
        <w:tc>
          <w:tcPr>
            <w:tcW w:w="539" w:type="dxa"/>
          </w:tcPr>
          <w:p w:rsidR="00FC21B8" w:rsidRPr="00EB6AE7" w:rsidRDefault="00FC21B8" w:rsidP="008010E8">
            <w:pPr>
              <w:pStyle w:val="af6"/>
              <w:spacing w:before="0" w:after="0"/>
              <w:jc w:val="right"/>
              <w:rPr>
                <w:b/>
              </w:rPr>
            </w:pPr>
          </w:p>
        </w:tc>
        <w:tc>
          <w:tcPr>
            <w:tcW w:w="8080" w:type="dxa"/>
            <w:gridSpan w:val="5"/>
          </w:tcPr>
          <w:p w:rsidR="00FC21B8" w:rsidRPr="00EB6AE7" w:rsidRDefault="00FC21B8" w:rsidP="008010E8">
            <w:pPr>
              <w:pStyle w:val="af6"/>
              <w:spacing w:before="0" w:after="0"/>
              <w:jc w:val="right"/>
              <w:rPr>
                <w:b/>
              </w:rPr>
            </w:pPr>
            <w:r w:rsidRPr="00EB6AE7">
              <w:rPr>
                <w:b/>
              </w:rPr>
              <w:t>ИТОГО:</w:t>
            </w:r>
          </w:p>
        </w:tc>
        <w:tc>
          <w:tcPr>
            <w:tcW w:w="1417" w:type="dxa"/>
          </w:tcPr>
          <w:p w:rsidR="00FC21B8" w:rsidRPr="00EB6AE7" w:rsidRDefault="00FC21B8" w:rsidP="008010E8">
            <w:pPr>
              <w:jc w:val="right"/>
              <w:rPr>
                <w:rFonts w:ascii="Times New Roman" w:hAnsi="Times New Roman" w:cs="Times New Roman"/>
                <w:b/>
                <w:sz w:val="24"/>
                <w:szCs w:val="24"/>
              </w:rPr>
            </w:pPr>
          </w:p>
        </w:tc>
      </w:tr>
      <w:tr w:rsidR="00FC21B8" w:rsidRPr="00EB6AE7" w:rsidTr="000A7904">
        <w:trPr>
          <w:trHeight w:val="256"/>
        </w:trPr>
        <w:tc>
          <w:tcPr>
            <w:tcW w:w="539" w:type="dxa"/>
          </w:tcPr>
          <w:p w:rsidR="00FC21B8" w:rsidRPr="00EB6AE7" w:rsidRDefault="00FC21B8" w:rsidP="008010E8">
            <w:pPr>
              <w:pStyle w:val="af6"/>
              <w:spacing w:before="0" w:after="0"/>
              <w:jc w:val="right"/>
              <w:rPr>
                <w:b/>
              </w:rPr>
            </w:pPr>
          </w:p>
        </w:tc>
        <w:tc>
          <w:tcPr>
            <w:tcW w:w="8080" w:type="dxa"/>
            <w:gridSpan w:val="5"/>
          </w:tcPr>
          <w:p w:rsidR="00FC21B8" w:rsidRPr="00EB6AE7" w:rsidRDefault="00FC21B8" w:rsidP="0065128E">
            <w:pPr>
              <w:pStyle w:val="af6"/>
              <w:spacing w:before="0" w:after="0"/>
              <w:jc w:val="right"/>
              <w:rPr>
                <w:b/>
              </w:rPr>
            </w:pPr>
            <w:r w:rsidRPr="00EB6AE7">
              <w:rPr>
                <w:b/>
              </w:rPr>
              <w:t>в т.ч. НДС</w:t>
            </w:r>
            <w:r w:rsidR="008774BF">
              <w:rPr>
                <w:b/>
              </w:rPr>
              <w:t xml:space="preserve"> 20%</w:t>
            </w:r>
            <w:r w:rsidRPr="00EB6AE7">
              <w:rPr>
                <w:b/>
              </w:rPr>
              <w:t>:</w:t>
            </w:r>
          </w:p>
        </w:tc>
        <w:tc>
          <w:tcPr>
            <w:tcW w:w="1417" w:type="dxa"/>
          </w:tcPr>
          <w:p w:rsidR="00FC21B8" w:rsidRPr="00EB6AE7" w:rsidRDefault="00FC21B8" w:rsidP="008010E8">
            <w:pPr>
              <w:jc w:val="right"/>
              <w:rPr>
                <w:rFonts w:ascii="Times New Roman" w:hAnsi="Times New Roman" w:cs="Times New Roman"/>
                <w:b/>
                <w:sz w:val="24"/>
                <w:szCs w:val="24"/>
              </w:rPr>
            </w:pPr>
          </w:p>
        </w:tc>
      </w:tr>
    </w:tbl>
    <w:p w:rsidR="00DA361C" w:rsidRDefault="00DA361C" w:rsidP="00E23076">
      <w:pPr>
        <w:spacing w:after="0" w:line="240" w:lineRule="auto"/>
        <w:jc w:val="both"/>
        <w:rPr>
          <w:rFonts w:ascii="Times New Roman" w:hAnsi="Times New Roman" w:cs="Times New Roman"/>
          <w:sz w:val="24"/>
          <w:szCs w:val="24"/>
        </w:rPr>
      </w:pPr>
    </w:p>
    <w:p w:rsidR="00FB5D11" w:rsidRPr="0056161A" w:rsidRDefault="00FB5D11" w:rsidP="00E23076">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r w:rsidR="00257823">
        <w:rPr>
          <w:rFonts w:ascii="Times New Roman" w:hAnsi="Times New Roman" w:cs="Times New Roman"/>
          <w:sz w:val="24"/>
          <w:szCs w:val="24"/>
        </w:rPr>
        <w:t xml:space="preserve">               _____________           ______________</w:t>
      </w:r>
    </w:p>
    <w:p w:rsidR="00FB5D11" w:rsidRPr="0056161A" w:rsidRDefault="00FB5D11" w:rsidP="00FB5D11">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участника запроса котировок  </w:t>
      </w:r>
      <w:r w:rsidR="00E23076">
        <w:rPr>
          <w:rFonts w:ascii="Times New Roman" w:hAnsi="Times New Roman" w:cs="Times New Roman"/>
          <w:sz w:val="24"/>
          <w:szCs w:val="24"/>
        </w:rPr>
        <w:t xml:space="preserve">                            </w:t>
      </w:r>
      <w:r w:rsidR="00257823">
        <w:rPr>
          <w:rFonts w:ascii="Times New Roman" w:hAnsi="Times New Roman" w:cs="Times New Roman"/>
          <w:sz w:val="24"/>
          <w:szCs w:val="24"/>
        </w:rPr>
        <w:t xml:space="preserve">                                          </w:t>
      </w:r>
      <w:r w:rsidR="00257823" w:rsidRPr="0056161A">
        <w:rPr>
          <w:rFonts w:ascii="Times New Roman" w:hAnsi="Times New Roman" w:cs="Times New Roman"/>
          <w:i/>
          <w:iCs/>
          <w:sz w:val="24"/>
          <w:szCs w:val="24"/>
          <w:vertAlign w:val="superscript"/>
        </w:rPr>
        <w:t>(Ф. И. О.)</w:t>
      </w:r>
      <w:r w:rsidR="00257823" w:rsidRPr="002541B6">
        <w:rPr>
          <w:rFonts w:ascii="Times New Roman" w:hAnsi="Times New Roman" w:cs="Times New Roman"/>
          <w:sz w:val="24"/>
          <w:szCs w:val="24"/>
        </w:rPr>
        <w:t xml:space="preserve"> </w:t>
      </w:r>
    </w:p>
    <w:p w:rsidR="00257823" w:rsidRDefault="00E23076" w:rsidP="00257823">
      <w:pPr>
        <w:spacing w:after="0" w:line="240" w:lineRule="auto"/>
        <w:jc w:val="both"/>
        <w:rPr>
          <w:rFonts w:ascii="Times New Roman" w:hAnsi="Times New Roman" w:cs="Times New Roman"/>
          <w:i/>
          <w:iCs/>
          <w:sz w:val="24"/>
          <w:szCs w:val="24"/>
          <w:vertAlign w:val="superscript"/>
        </w:rPr>
      </w:pPr>
      <w:r>
        <w:rPr>
          <w:rFonts w:ascii="Times New Roman" w:hAnsi="Times New Roman" w:cs="Times New Roman"/>
          <w:i/>
          <w:iCs/>
          <w:sz w:val="24"/>
          <w:szCs w:val="24"/>
          <w:vertAlign w:val="superscript"/>
        </w:rPr>
        <w:t xml:space="preserve">  </w:t>
      </w:r>
    </w:p>
    <w:p w:rsidR="00E23076" w:rsidRDefault="00257823" w:rsidP="00257823">
      <w:pPr>
        <w:spacing w:after="0" w:line="240" w:lineRule="auto"/>
        <w:jc w:val="both"/>
        <w:rPr>
          <w:rFonts w:ascii="Times New Roman" w:hAnsi="Times New Roman" w:cs="Times New Roman"/>
          <w:sz w:val="24"/>
          <w:szCs w:val="24"/>
        </w:rPr>
      </w:pPr>
      <w:r w:rsidRPr="00621660">
        <w:rPr>
          <w:rFonts w:ascii="Times New Roman" w:hAnsi="Times New Roman" w:cs="Times New Roman"/>
          <w:b/>
          <w:bCs/>
          <w:i/>
          <w:iCs/>
          <w:sz w:val="24"/>
          <w:szCs w:val="24"/>
        </w:rPr>
        <w:t>Форма должна быть представлена на фирменном бланке</w:t>
      </w:r>
      <w:r>
        <w:rPr>
          <w:rFonts w:ascii="Times New Roman" w:hAnsi="Times New Roman" w:cs="Times New Roman"/>
          <w:b/>
          <w:bCs/>
          <w:i/>
          <w:iCs/>
          <w:sz w:val="24"/>
          <w:szCs w:val="24"/>
        </w:rPr>
        <w:t>,</w:t>
      </w:r>
      <w:r w:rsidRPr="00257823">
        <w:rPr>
          <w:rFonts w:ascii="Times New Roman" w:hAnsi="Times New Roman" w:cs="Times New Roman"/>
          <w:b/>
          <w:bCs/>
          <w:i/>
          <w:iCs/>
          <w:sz w:val="24"/>
          <w:szCs w:val="24"/>
        </w:rPr>
        <w:t xml:space="preserve"> </w:t>
      </w:r>
      <w:r w:rsidRPr="00621660">
        <w:rPr>
          <w:rFonts w:ascii="Times New Roman" w:hAnsi="Times New Roman" w:cs="Times New Roman"/>
          <w:b/>
          <w:bCs/>
          <w:i/>
          <w:iCs/>
          <w:sz w:val="24"/>
          <w:szCs w:val="24"/>
        </w:rPr>
        <w:t>подписана ЭЦП</w:t>
      </w:r>
      <w:r>
        <w:rPr>
          <w:rFonts w:ascii="Times New Roman" w:hAnsi="Times New Roman" w:cs="Times New Roman"/>
          <w:b/>
          <w:bCs/>
          <w:i/>
          <w:iCs/>
          <w:sz w:val="24"/>
          <w:szCs w:val="24"/>
        </w:rPr>
        <w:t xml:space="preserve"> уполномоченного</w:t>
      </w:r>
      <w:r w:rsidRPr="00257823">
        <w:rPr>
          <w:rFonts w:ascii="Times New Roman" w:hAnsi="Times New Roman" w:cs="Times New Roman"/>
          <w:b/>
          <w:bCs/>
          <w:i/>
          <w:iCs/>
          <w:sz w:val="24"/>
          <w:szCs w:val="24"/>
        </w:rPr>
        <w:t xml:space="preserve"> </w:t>
      </w:r>
      <w:r w:rsidRPr="00621660">
        <w:rPr>
          <w:rFonts w:ascii="Times New Roman" w:hAnsi="Times New Roman" w:cs="Times New Roman"/>
          <w:b/>
          <w:bCs/>
          <w:i/>
          <w:iCs/>
          <w:sz w:val="24"/>
          <w:szCs w:val="24"/>
        </w:rPr>
        <w:t>лица участника закупки</w:t>
      </w:r>
      <w:r>
        <w:rPr>
          <w:rFonts w:ascii="Times New Roman" w:hAnsi="Times New Roman" w:cs="Times New Roman"/>
          <w:b/>
          <w:bCs/>
          <w:i/>
          <w:iCs/>
          <w:sz w:val="24"/>
          <w:szCs w:val="24"/>
        </w:rPr>
        <w:t>.</w:t>
      </w:r>
      <w:r w:rsidR="00E23076">
        <w:rPr>
          <w:rFonts w:ascii="Times New Roman" w:hAnsi="Times New Roman" w:cs="Times New Roman"/>
          <w:i/>
          <w:iCs/>
          <w:sz w:val="24"/>
          <w:szCs w:val="24"/>
          <w:vertAlign w:val="superscript"/>
        </w:rPr>
        <w:t xml:space="preserve">                                                                                                                                                    </w:t>
      </w:r>
      <w:r w:rsidR="00FB5D11" w:rsidRPr="0056161A">
        <w:rPr>
          <w:rFonts w:ascii="Times New Roman" w:hAnsi="Times New Roman" w:cs="Times New Roman"/>
          <w:i/>
          <w:iCs/>
          <w:sz w:val="24"/>
          <w:szCs w:val="24"/>
          <w:vertAlign w:val="superscript"/>
        </w:rPr>
        <w:t xml:space="preserve">  </w:t>
      </w:r>
    </w:p>
    <w:p w:rsidR="00176EE0" w:rsidRDefault="00176EE0" w:rsidP="0056161A">
      <w:pPr>
        <w:spacing w:after="0" w:line="240" w:lineRule="auto"/>
        <w:jc w:val="center"/>
        <w:rPr>
          <w:rFonts w:ascii="Times New Roman" w:hAnsi="Times New Roman" w:cs="Times New Roman"/>
          <w:b/>
          <w:sz w:val="24"/>
          <w:szCs w:val="24"/>
        </w:rPr>
      </w:pPr>
    </w:p>
    <w:p w:rsidR="00413342" w:rsidRDefault="00413342" w:rsidP="0056161A">
      <w:pPr>
        <w:spacing w:after="0" w:line="240" w:lineRule="auto"/>
        <w:jc w:val="center"/>
        <w:rPr>
          <w:rFonts w:ascii="Times New Roman" w:hAnsi="Times New Roman" w:cs="Times New Roman"/>
          <w:b/>
          <w:sz w:val="24"/>
          <w:szCs w:val="24"/>
        </w:rPr>
      </w:pPr>
    </w:p>
    <w:p w:rsidR="00507A5F" w:rsidRPr="0056161A" w:rsidRDefault="00C72AD1"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2.</w:t>
      </w:r>
      <w:r w:rsidR="00507A5F" w:rsidRPr="0056161A">
        <w:rPr>
          <w:rFonts w:ascii="Times New Roman" w:hAnsi="Times New Roman" w:cs="Times New Roman"/>
          <w:b/>
          <w:sz w:val="24"/>
          <w:szCs w:val="24"/>
        </w:rPr>
        <w:t xml:space="preserve"> </w:t>
      </w:r>
      <w:r>
        <w:rPr>
          <w:rFonts w:ascii="Times New Roman" w:hAnsi="Times New Roman" w:cs="Times New Roman"/>
          <w:b/>
          <w:sz w:val="24"/>
          <w:szCs w:val="24"/>
        </w:rPr>
        <w:t>З</w:t>
      </w:r>
      <w:r w:rsidR="00507A5F" w:rsidRPr="0056161A">
        <w:rPr>
          <w:rFonts w:ascii="Times New Roman" w:hAnsi="Times New Roman" w:cs="Times New Roman"/>
          <w:b/>
          <w:sz w:val="24"/>
          <w:szCs w:val="24"/>
        </w:rPr>
        <w:t>аявк</w:t>
      </w:r>
      <w:r>
        <w:rPr>
          <w:rFonts w:ascii="Times New Roman" w:hAnsi="Times New Roman" w:cs="Times New Roman"/>
          <w:b/>
          <w:sz w:val="24"/>
          <w:szCs w:val="24"/>
        </w:rPr>
        <w:t>а</w:t>
      </w:r>
      <w:r w:rsidR="00507A5F" w:rsidRPr="0056161A">
        <w:rPr>
          <w:rFonts w:ascii="Times New Roman" w:hAnsi="Times New Roman" w:cs="Times New Roman"/>
          <w:b/>
          <w:sz w:val="24"/>
          <w:szCs w:val="24"/>
        </w:rPr>
        <w:t xml:space="preserve"> на участие в запросе котировок в электронной форме</w:t>
      </w:r>
    </w:p>
    <w:p w:rsidR="00507A5F" w:rsidRPr="0056161A" w:rsidRDefault="00507A5F" w:rsidP="0056161A">
      <w:pPr>
        <w:spacing w:after="0" w:line="240" w:lineRule="auto"/>
        <w:jc w:val="center"/>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507A5F" w:rsidRPr="0056161A" w:rsidRDefault="00507A5F" w:rsidP="0056161A">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507A5F" w:rsidRPr="0056161A" w:rsidRDefault="00507A5F" w:rsidP="0056161A">
      <w:pPr>
        <w:spacing w:after="0" w:line="240" w:lineRule="auto"/>
        <w:jc w:val="center"/>
        <w:rPr>
          <w:rFonts w:ascii="Times New Roman" w:hAnsi="Times New Roman" w:cs="Times New Roman"/>
          <w:b/>
          <w:bCs/>
          <w:sz w:val="24"/>
          <w:szCs w:val="24"/>
        </w:rPr>
      </w:pPr>
    </w:p>
    <w:p w:rsidR="00507A5F" w:rsidRPr="009C25BD" w:rsidRDefault="00507A5F" w:rsidP="0056161A">
      <w:pPr>
        <w:spacing w:after="0" w:line="240" w:lineRule="auto"/>
        <w:jc w:val="center"/>
        <w:rPr>
          <w:rFonts w:ascii="Times New Roman" w:hAnsi="Times New Roman" w:cs="Times New Roman"/>
          <w:b/>
          <w:bCs/>
          <w:sz w:val="24"/>
          <w:szCs w:val="24"/>
        </w:rPr>
      </w:pPr>
      <w:r w:rsidRPr="009C25BD">
        <w:rPr>
          <w:rFonts w:ascii="Times New Roman" w:hAnsi="Times New Roman" w:cs="Times New Roman"/>
          <w:b/>
          <w:bCs/>
          <w:sz w:val="24"/>
          <w:szCs w:val="24"/>
        </w:rPr>
        <w:t>ЗАЯВКА НА УЧАСТИЕ В ЗАПРОСЕ КОТИРОВОК В ЭЛЕКТРОННОЙ ФОРМЕ</w:t>
      </w:r>
    </w:p>
    <w:p w:rsidR="00F034D5" w:rsidRDefault="00F034D5" w:rsidP="00F034D5">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ЭЗК</w:t>
      </w:r>
      <w:r w:rsidR="00C72AD1">
        <w:rPr>
          <w:rFonts w:ascii="Times New Roman" w:hAnsi="Times New Roman" w:cs="Times New Roman"/>
          <w:b/>
          <w:bCs/>
          <w:sz w:val="24"/>
          <w:szCs w:val="24"/>
        </w:rPr>
        <w:t>/СМП</w:t>
      </w:r>
      <w:r w:rsidRPr="0056161A">
        <w:rPr>
          <w:rFonts w:ascii="Times New Roman" w:hAnsi="Times New Roman" w:cs="Times New Roman"/>
          <w:b/>
          <w:bCs/>
          <w:sz w:val="24"/>
          <w:szCs w:val="24"/>
        </w:rPr>
        <w:t>-</w:t>
      </w:r>
      <w:r w:rsidR="0092677C">
        <w:rPr>
          <w:rFonts w:ascii="Times New Roman" w:hAnsi="Times New Roman" w:cs="Times New Roman"/>
          <w:b/>
          <w:bCs/>
          <w:sz w:val="24"/>
          <w:szCs w:val="24"/>
        </w:rPr>
        <w:t>УОДО</w:t>
      </w:r>
      <w:r w:rsidRPr="0056161A">
        <w:rPr>
          <w:rFonts w:ascii="Times New Roman" w:hAnsi="Times New Roman" w:cs="Times New Roman"/>
          <w:b/>
          <w:bCs/>
          <w:sz w:val="24"/>
          <w:szCs w:val="24"/>
        </w:rPr>
        <w:t>/</w:t>
      </w:r>
      <w:r w:rsidR="0092677C">
        <w:rPr>
          <w:rFonts w:ascii="Times New Roman" w:hAnsi="Times New Roman" w:cs="Times New Roman"/>
          <w:b/>
          <w:bCs/>
          <w:sz w:val="24"/>
          <w:szCs w:val="24"/>
        </w:rPr>
        <w:t>13</w:t>
      </w:r>
      <w:r>
        <w:rPr>
          <w:rFonts w:ascii="Times New Roman" w:hAnsi="Times New Roman" w:cs="Times New Roman"/>
          <w:b/>
          <w:bCs/>
          <w:sz w:val="24"/>
          <w:szCs w:val="24"/>
        </w:rPr>
        <w:t>-</w:t>
      </w:r>
      <w:r w:rsidR="00DA361C">
        <w:rPr>
          <w:rFonts w:ascii="Times New Roman" w:hAnsi="Times New Roman" w:cs="Times New Roman"/>
          <w:b/>
          <w:bCs/>
          <w:sz w:val="24"/>
          <w:szCs w:val="24"/>
        </w:rPr>
        <w:t>0</w:t>
      </w:r>
      <w:r w:rsidR="0092677C">
        <w:rPr>
          <w:rFonts w:ascii="Times New Roman" w:hAnsi="Times New Roman" w:cs="Times New Roman"/>
          <w:b/>
          <w:bCs/>
          <w:sz w:val="24"/>
          <w:szCs w:val="24"/>
        </w:rPr>
        <w:t>3</w:t>
      </w:r>
      <w:r>
        <w:rPr>
          <w:rFonts w:ascii="Times New Roman" w:hAnsi="Times New Roman" w:cs="Times New Roman"/>
          <w:b/>
          <w:bCs/>
          <w:sz w:val="24"/>
          <w:szCs w:val="24"/>
        </w:rPr>
        <w:t>-</w:t>
      </w:r>
      <w:r w:rsidR="00DA361C">
        <w:rPr>
          <w:rFonts w:ascii="Times New Roman" w:hAnsi="Times New Roman" w:cs="Times New Roman"/>
          <w:b/>
          <w:bCs/>
          <w:sz w:val="24"/>
          <w:szCs w:val="24"/>
        </w:rPr>
        <w:t>20</w:t>
      </w:r>
    </w:p>
    <w:p w:rsidR="00F034D5" w:rsidRDefault="00F034D5" w:rsidP="00DA361C">
      <w:pPr>
        <w:autoSpaceDE w:val="0"/>
        <w:autoSpaceDN w:val="0"/>
        <w:adjustRightInd w:val="0"/>
        <w:spacing w:after="0" w:line="240" w:lineRule="auto"/>
        <w:jc w:val="center"/>
        <w:rPr>
          <w:rFonts w:ascii="Times New Roman" w:hAnsi="Times New Roman" w:cs="Times New Roman"/>
          <w:b/>
          <w:color w:val="000000"/>
          <w:spacing w:val="-4"/>
          <w:sz w:val="24"/>
          <w:szCs w:val="24"/>
        </w:rPr>
      </w:pPr>
      <w:r w:rsidRPr="00AB17F1">
        <w:rPr>
          <w:rFonts w:ascii="Times New Roman" w:hAnsi="Times New Roman" w:cs="Times New Roman"/>
          <w:b/>
          <w:sz w:val="24"/>
          <w:szCs w:val="24"/>
        </w:rPr>
        <w:t xml:space="preserve">на поставку </w:t>
      </w:r>
      <w:r w:rsidR="0092677C">
        <w:rPr>
          <w:rFonts w:ascii="Times New Roman" w:hAnsi="Times New Roman" w:cs="Times New Roman"/>
          <w:b/>
          <w:color w:val="000000"/>
          <w:spacing w:val="-4"/>
          <w:sz w:val="24"/>
          <w:szCs w:val="24"/>
        </w:rPr>
        <w:t>журналов, знаков безопасности и информационных плакатов</w:t>
      </w:r>
    </w:p>
    <w:p w:rsidR="00DA361C" w:rsidRPr="00DA361C" w:rsidRDefault="00DA361C" w:rsidP="00DA361C">
      <w:pPr>
        <w:autoSpaceDE w:val="0"/>
        <w:autoSpaceDN w:val="0"/>
        <w:adjustRightInd w:val="0"/>
        <w:spacing w:after="0" w:line="240" w:lineRule="auto"/>
        <w:jc w:val="center"/>
        <w:rPr>
          <w:rFonts w:ascii="Times New Roman" w:hAnsi="Times New Roman" w:cs="Times New Roman"/>
          <w:b/>
          <w:sz w:val="24"/>
          <w:szCs w:val="24"/>
        </w:rPr>
      </w:pPr>
    </w:p>
    <w:p w:rsidR="00647B7B" w:rsidRPr="009C25BD" w:rsidRDefault="008C4776" w:rsidP="00927C35">
      <w:pPr>
        <w:tabs>
          <w:tab w:val="left" w:pos="900"/>
          <w:tab w:val="left" w:pos="1080"/>
        </w:tabs>
        <w:spacing w:after="0" w:line="240" w:lineRule="auto"/>
        <w:ind w:firstLine="709"/>
        <w:jc w:val="both"/>
        <w:rPr>
          <w:rFonts w:ascii="Times New Roman" w:hAnsi="Times New Roman" w:cs="Times New Roman"/>
          <w:b/>
          <w:color w:val="000000"/>
          <w:sz w:val="24"/>
          <w:szCs w:val="24"/>
        </w:rPr>
      </w:pPr>
      <w:r w:rsidRPr="009C25BD">
        <w:rPr>
          <w:rFonts w:ascii="Times New Roman" w:hAnsi="Times New Roman" w:cs="Times New Roman"/>
          <w:b/>
          <w:color w:val="000000"/>
          <w:sz w:val="24"/>
          <w:szCs w:val="24"/>
        </w:rPr>
        <w:t>1. С</w:t>
      </w:r>
      <w:r w:rsidR="00927C35" w:rsidRPr="009C25BD">
        <w:rPr>
          <w:rFonts w:ascii="Times New Roman" w:hAnsi="Times New Roman" w:cs="Times New Roman"/>
          <w:b/>
          <w:color w:val="000000"/>
          <w:sz w:val="24"/>
          <w:szCs w:val="24"/>
        </w:rPr>
        <w:t>огласие участника запроса котировок в электронной форме</w:t>
      </w:r>
      <w:r w:rsidR="00647B7B" w:rsidRPr="009C25BD">
        <w:rPr>
          <w:rFonts w:ascii="Times New Roman" w:hAnsi="Times New Roman" w:cs="Times New Roman"/>
          <w:b/>
          <w:color w:val="000000"/>
          <w:sz w:val="24"/>
          <w:szCs w:val="24"/>
        </w:rPr>
        <w:t>.</w:t>
      </w:r>
    </w:p>
    <w:p w:rsidR="00F034D5" w:rsidRPr="00B80FEA" w:rsidRDefault="00F034D5" w:rsidP="00544CD4">
      <w:pPr>
        <w:tabs>
          <w:tab w:val="left" w:pos="993"/>
        </w:tabs>
        <w:spacing w:after="0" w:line="240" w:lineRule="auto"/>
        <w:ind w:firstLine="709"/>
        <w:jc w:val="both"/>
        <w:rPr>
          <w:rFonts w:ascii="Times New Roman" w:hAnsi="Times New Roman" w:cs="Times New Roman"/>
          <w:sz w:val="24"/>
          <w:szCs w:val="24"/>
        </w:rPr>
      </w:pPr>
      <w:r w:rsidRPr="00B80FEA">
        <w:rPr>
          <w:rFonts w:ascii="Times New Roman" w:hAnsi="Times New Roman" w:cs="Times New Roman"/>
          <w:sz w:val="24"/>
          <w:szCs w:val="24"/>
        </w:rPr>
        <w:t xml:space="preserve">Изучив извещение о проведении запроса котировок в электронной форме, в том числе проект договора на право заключить вышеупомянутый </w:t>
      </w:r>
      <w:r>
        <w:rPr>
          <w:rFonts w:ascii="Times New Roman" w:hAnsi="Times New Roman" w:cs="Times New Roman"/>
          <w:sz w:val="24"/>
          <w:szCs w:val="24"/>
        </w:rPr>
        <w:t>д</w:t>
      </w:r>
      <w:r w:rsidRPr="00B80FEA">
        <w:rPr>
          <w:rFonts w:ascii="Times New Roman" w:hAnsi="Times New Roman" w:cs="Times New Roman"/>
          <w:sz w:val="24"/>
          <w:szCs w:val="24"/>
        </w:rPr>
        <w:t>оговор, ____________________________________________________________________________,</w:t>
      </w:r>
    </w:p>
    <w:p w:rsidR="00F034D5" w:rsidRPr="0056161A" w:rsidRDefault="00F034D5" w:rsidP="00F034D5">
      <w:pPr>
        <w:spacing w:after="0" w:line="240" w:lineRule="auto"/>
        <w:ind w:firstLine="709"/>
        <w:jc w:val="both"/>
        <w:rPr>
          <w:rFonts w:ascii="Times New Roman" w:hAnsi="Times New Roman" w:cs="Times New Roman"/>
          <w:sz w:val="24"/>
          <w:szCs w:val="24"/>
          <w:vertAlign w:val="superscript"/>
        </w:rPr>
      </w:pPr>
      <w:r w:rsidRPr="0056161A">
        <w:rPr>
          <w:rFonts w:ascii="Times New Roman" w:hAnsi="Times New Roman" w:cs="Times New Roman"/>
          <w:sz w:val="24"/>
          <w:szCs w:val="24"/>
          <w:vertAlign w:val="superscript"/>
        </w:rPr>
        <w:tab/>
      </w:r>
      <w:r w:rsidRPr="0056161A">
        <w:rPr>
          <w:rFonts w:ascii="Times New Roman" w:hAnsi="Times New Roman" w:cs="Times New Roman"/>
          <w:sz w:val="24"/>
          <w:szCs w:val="24"/>
          <w:vertAlign w:val="superscript"/>
        </w:rPr>
        <w:tab/>
        <w:t xml:space="preserve">                        (</w:t>
      </w:r>
      <w:r w:rsidRPr="0056161A">
        <w:rPr>
          <w:rFonts w:ascii="Times New Roman" w:hAnsi="Times New Roman" w:cs="Times New Roman"/>
          <w:i/>
          <w:iCs/>
          <w:sz w:val="24"/>
          <w:szCs w:val="24"/>
          <w:vertAlign w:val="superscript"/>
        </w:rPr>
        <w:t xml:space="preserve">наименование Участника </w:t>
      </w:r>
      <w:r w:rsidRPr="0056161A">
        <w:rPr>
          <w:rFonts w:ascii="Times New Roman" w:hAnsi="Times New Roman" w:cs="Times New Roman"/>
          <w:i/>
          <w:sz w:val="24"/>
          <w:szCs w:val="24"/>
          <w:vertAlign w:val="superscript"/>
        </w:rPr>
        <w:t>запроса котировок в электронной форме</w:t>
      </w:r>
      <w:r w:rsidRPr="0056161A">
        <w:rPr>
          <w:rFonts w:ascii="Times New Roman" w:hAnsi="Times New Roman" w:cs="Times New Roman"/>
          <w:sz w:val="24"/>
          <w:szCs w:val="24"/>
          <w:vertAlign w:val="superscript"/>
        </w:rPr>
        <w:t>)</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лице_______________________________________________________________________, </w:t>
      </w:r>
    </w:p>
    <w:p w:rsidR="00F034D5" w:rsidRPr="0056161A" w:rsidRDefault="00F034D5" w:rsidP="00F034D5">
      <w:pPr>
        <w:spacing w:after="0" w:line="240" w:lineRule="auto"/>
        <w:ind w:left="2831"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(наименование должности руководителя и его Ф.И.О.)</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действующего на основании ________</w:t>
      </w:r>
      <w:r>
        <w:rPr>
          <w:rFonts w:ascii="Times New Roman" w:hAnsi="Times New Roman" w:cs="Times New Roman"/>
          <w:sz w:val="24"/>
          <w:szCs w:val="24"/>
        </w:rPr>
        <w:t>____</w:t>
      </w:r>
      <w:r w:rsidRPr="0056161A">
        <w:rPr>
          <w:rFonts w:ascii="Times New Roman" w:hAnsi="Times New Roman" w:cs="Times New Roman"/>
          <w:sz w:val="24"/>
          <w:szCs w:val="24"/>
        </w:rPr>
        <w:t>_</w:t>
      </w:r>
      <w:r>
        <w:rPr>
          <w:rFonts w:ascii="Times New Roman" w:hAnsi="Times New Roman" w:cs="Times New Roman"/>
          <w:sz w:val="24"/>
          <w:szCs w:val="24"/>
        </w:rPr>
        <w:t>_</w:t>
      </w:r>
      <w:r w:rsidRPr="0056161A">
        <w:rPr>
          <w:rFonts w:ascii="Times New Roman" w:hAnsi="Times New Roman" w:cs="Times New Roman"/>
          <w:sz w:val="24"/>
          <w:szCs w:val="24"/>
        </w:rPr>
        <w:t xml:space="preserve">_, сообщает о согласии участвовать в запросе </w:t>
      </w:r>
    </w:p>
    <w:p w:rsidR="00F034D5" w:rsidRPr="0056161A" w:rsidRDefault="00F034D5" w:rsidP="00F034D5">
      <w:pPr>
        <w:spacing w:after="0" w:line="240" w:lineRule="auto"/>
        <w:ind w:left="2694"/>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Pr="0056161A">
        <w:rPr>
          <w:rFonts w:ascii="Times New Roman" w:hAnsi="Times New Roman" w:cs="Times New Roman"/>
          <w:i/>
          <w:iCs/>
          <w:sz w:val="24"/>
          <w:szCs w:val="24"/>
          <w:vertAlign w:val="superscript"/>
        </w:rPr>
        <w:t>(устава, доверенности)</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54129D" w:rsidRDefault="00F034D5" w:rsidP="0054129D">
      <w:pPr>
        <w:spacing w:before="40" w:after="40"/>
        <w:ind w:firstLine="709"/>
        <w:jc w:val="both"/>
        <w:rPr>
          <w:rFonts w:ascii="Times New Roman" w:hAnsi="Times New Roman"/>
          <w:sz w:val="24"/>
          <w:szCs w:val="24"/>
        </w:rPr>
      </w:pPr>
      <w:r w:rsidRPr="00A546A4">
        <w:rPr>
          <w:rFonts w:ascii="Times New Roman" w:hAnsi="Times New Roman"/>
          <w:sz w:val="24"/>
          <w:szCs w:val="24"/>
        </w:rPr>
        <w:t xml:space="preserve">2. Мы согласны поставить </w:t>
      </w:r>
      <w:r w:rsidR="003B4A19" w:rsidRPr="003B4A19">
        <w:rPr>
          <w:rFonts w:ascii="Times New Roman" w:hAnsi="Times New Roman" w:cs="Times New Roman"/>
          <w:i/>
          <w:sz w:val="20"/>
          <w:szCs w:val="20"/>
        </w:rPr>
        <w:t>__________________________________________(указать предмет договора)</w:t>
      </w:r>
      <w:r w:rsidR="0054129D" w:rsidRPr="00A546A4">
        <w:rPr>
          <w:rFonts w:ascii="Times New Roman" w:hAnsi="Times New Roman" w:cs="Times New Roman"/>
          <w:sz w:val="24"/>
          <w:szCs w:val="24"/>
        </w:rPr>
        <w:t xml:space="preserve"> </w:t>
      </w:r>
      <w:r w:rsidRPr="00A546A4">
        <w:rPr>
          <w:rFonts w:ascii="Times New Roman" w:hAnsi="Times New Roman"/>
          <w:sz w:val="24"/>
          <w:szCs w:val="24"/>
        </w:rPr>
        <w:t xml:space="preserve">в соответствии </w:t>
      </w:r>
      <w:r w:rsidR="00D17709" w:rsidRPr="00A546A4">
        <w:rPr>
          <w:rFonts w:ascii="Times New Roman" w:hAnsi="Times New Roman"/>
          <w:sz w:val="24"/>
          <w:szCs w:val="24"/>
        </w:rPr>
        <w:t>с предъявляемыми</w:t>
      </w:r>
      <w:r w:rsidR="0054129D" w:rsidRPr="00A546A4">
        <w:rPr>
          <w:rFonts w:ascii="Times New Roman" w:hAnsi="Times New Roman"/>
          <w:sz w:val="24"/>
          <w:szCs w:val="24"/>
        </w:rPr>
        <w:t xml:space="preserve"> </w:t>
      </w:r>
      <w:r w:rsidRPr="00A546A4">
        <w:rPr>
          <w:rFonts w:ascii="Times New Roman" w:hAnsi="Times New Roman"/>
          <w:sz w:val="24"/>
          <w:szCs w:val="24"/>
        </w:rPr>
        <w:t>требованиями,</w:t>
      </w:r>
      <w:r w:rsidRPr="0056161A">
        <w:rPr>
          <w:rFonts w:ascii="Times New Roman" w:hAnsi="Times New Roman"/>
          <w:sz w:val="24"/>
          <w:szCs w:val="24"/>
        </w:rPr>
        <w:t xml:space="preserve"> установленными в извещении о проведении запроса котировок в электронной форме</w:t>
      </w:r>
      <w:r w:rsidR="00D17709">
        <w:rPr>
          <w:rFonts w:ascii="Times New Roman" w:hAnsi="Times New Roman"/>
          <w:sz w:val="24"/>
          <w:szCs w:val="24"/>
        </w:rPr>
        <w:t>, а именно</w:t>
      </w:r>
      <w:r w:rsidR="0054129D">
        <w:rPr>
          <w:rFonts w:ascii="Times New Roman" w:hAnsi="Times New Roman"/>
          <w:sz w:val="24"/>
          <w:szCs w:val="24"/>
        </w:rPr>
        <w:t>:</w:t>
      </w:r>
    </w:p>
    <w:p w:rsidR="0054129D" w:rsidRDefault="003B09FC" w:rsidP="003B09FC">
      <w:pPr>
        <w:pStyle w:val="aa"/>
        <w:ind w:firstLine="709"/>
        <w:jc w:val="both"/>
        <w:rPr>
          <w:rFonts w:ascii="Times New Roman" w:hAnsi="Times New Roman"/>
          <w:sz w:val="24"/>
          <w:szCs w:val="24"/>
        </w:rPr>
      </w:pPr>
      <w:r>
        <w:rPr>
          <w:rFonts w:ascii="Times New Roman" w:hAnsi="Times New Roman"/>
          <w:sz w:val="24"/>
          <w:szCs w:val="24"/>
        </w:rPr>
        <w:t>2.1. Наименование (описание (конкретные показатели) и количество товара).</w:t>
      </w:r>
    </w:p>
    <w:tbl>
      <w:tblPr>
        <w:tblW w:w="98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081"/>
        <w:gridCol w:w="3514"/>
        <w:gridCol w:w="851"/>
        <w:gridCol w:w="850"/>
      </w:tblGrid>
      <w:tr w:rsidR="000728AB" w:rsidRPr="009C45C9" w:rsidTr="000728AB">
        <w:trPr>
          <w:trHeight w:val="663"/>
          <w:tblHeader/>
        </w:trPr>
        <w:tc>
          <w:tcPr>
            <w:tcW w:w="568" w:type="dxa"/>
            <w:vMerge w:val="restart"/>
            <w:shd w:val="clear" w:color="auto" w:fill="FFFFFF"/>
            <w:vAlign w:val="center"/>
          </w:tcPr>
          <w:p w:rsidR="000728AB" w:rsidRPr="009C45C9" w:rsidRDefault="000728AB" w:rsidP="00801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7595" w:type="dxa"/>
            <w:gridSpan w:val="2"/>
            <w:shd w:val="clear" w:color="auto" w:fill="FFFFFF"/>
            <w:vAlign w:val="center"/>
          </w:tcPr>
          <w:p w:rsidR="000728AB" w:rsidRDefault="000728AB" w:rsidP="0054129D">
            <w:pPr>
              <w:spacing w:after="0" w:line="240" w:lineRule="auto"/>
              <w:jc w:val="center"/>
              <w:rPr>
                <w:rFonts w:ascii="Times New Roman" w:hAnsi="Times New Roman" w:cs="Times New Roman"/>
                <w:b/>
                <w:sz w:val="24"/>
                <w:szCs w:val="24"/>
              </w:rPr>
            </w:pPr>
            <w:r w:rsidRPr="00EB6AE7">
              <w:rPr>
                <w:rFonts w:ascii="Times New Roman" w:hAnsi="Times New Roman" w:cs="Times New Roman"/>
                <w:b/>
                <w:sz w:val="24"/>
                <w:szCs w:val="24"/>
              </w:rPr>
              <w:t>Наименование</w:t>
            </w:r>
            <w:r>
              <w:rPr>
                <w:rFonts w:ascii="Times New Roman" w:hAnsi="Times New Roman" w:cs="Times New Roman"/>
                <w:b/>
                <w:sz w:val="24"/>
                <w:szCs w:val="24"/>
              </w:rPr>
              <w:t xml:space="preserve"> (описание)</w:t>
            </w:r>
            <w:r w:rsidRPr="00EB6AE7">
              <w:rPr>
                <w:rFonts w:ascii="Times New Roman" w:hAnsi="Times New Roman" w:cs="Times New Roman"/>
                <w:b/>
                <w:sz w:val="24"/>
                <w:szCs w:val="24"/>
              </w:rPr>
              <w:t xml:space="preserve"> товара</w:t>
            </w:r>
          </w:p>
          <w:p w:rsidR="000728AB" w:rsidRPr="009C45C9" w:rsidRDefault="000728AB" w:rsidP="0054129D">
            <w:pPr>
              <w:spacing w:after="0" w:line="240" w:lineRule="auto"/>
              <w:jc w:val="center"/>
              <w:rPr>
                <w:rFonts w:ascii="Times New Roman" w:hAnsi="Times New Roman" w:cs="Times New Roman"/>
                <w:b/>
                <w:bCs/>
                <w:sz w:val="24"/>
                <w:szCs w:val="24"/>
              </w:rPr>
            </w:pPr>
          </w:p>
        </w:tc>
        <w:tc>
          <w:tcPr>
            <w:tcW w:w="851" w:type="dxa"/>
            <w:vMerge w:val="restart"/>
            <w:shd w:val="clear" w:color="auto" w:fill="FFFFFF"/>
          </w:tcPr>
          <w:p w:rsidR="000728AB" w:rsidRDefault="000728AB" w:rsidP="008010E8">
            <w:pPr>
              <w:tabs>
                <w:tab w:val="left" w:pos="1167"/>
              </w:tabs>
              <w:spacing w:after="0" w:line="240" w:lineRule="auto"/>
              <w:ind w:left="-88" w:right="-52"/>
              <w:jc w:val="center"/>
              <w:rPr>
                <w:rFonts w:ascii="Times New Roman" w:hAnsi="Times New Roman" w:cs="Times New Roman"/>
                <w:b/>
                <w:bCs/>
                <w:sz w:val="24"/>
                <w:szCs w:val="24"/>
              </w:rPr>
            </w:pPr>
          </w:p>
          <w:p w:rsidR="000728AB" w:rsidRDefault="000728AB" w:rsidP="008010E8">
            <w:pPr>
              <w:tabs>
                <w:tab w:val="left" w:pos="1167"/>
              </w:tabs>
              <w:spacing w:after="0" w:line="240" w:lineRule="auto"/>
              <w:ind w:left="-88" w:right="-52"/>
              <w:jc w:val="center"/>
              <w:rPr>
                <w:rFonts w:ascii="Times New Roman" w:hAnsi="Times New Roman" w:cs="Times New Roman"/>
                <w:b/>
                <w:bCs/>
                <w:sz w:val="24"/>
                <w:szCs w:val="24"/>
              </w:rPr>
            </w:pPr>
          </w:p>
          <w:p w:rsidR="000728AB" w:rsidRDefault="000728AB" w:rsidP="008010E8">
            <w:pPr>
              <w:tabs>
                <w:tab w:val="left" w:pos="1167"/>
              </w:tabs>
              <w:spacing w:after="0" w:line="240" w:lineRule="auto"/>
              <w:ind w:left="-88" w:right="-52"/>
              <w:jc w:val="center"/>
              <w:rPr>
                <w:rFonts w:ascii="Times New Roman" w:hAnsi="Times New Roman" w:cs="Times New Roman"/>
                <w:b/>
                <w:bCs/>
                <w:sz w:val="24"/>
                <w:szCs w:val="24"/>
              </w:rPr>
            </w:pPr>
          </w:p>
          <w:p w:rsidR="000728AB" w:rsidRPr="009C45C9" w:rsidRDefault="000728AB" w:rsidP="008010E8">
            <w:pPr>
              <w:tabs>
                <w:tab w:val="left" w:pos="1167"/>
              </w:tabs>
              <w:spacing w:after="0" w:line="240" w:lineRule="auto"/>
              <w:ind w:left="-88" w:right="-52"/>
              <w:jc w:val="center"/>
              <w:rPr>
                <w:rFonts w:ascii="Times New Roman" w:hAnsi="Times New Roman" w:cs="Times New Roman"/>
                <w:b/>
                <w:bCs/>
                <w:sz w:val="24"/>
                <w:szCs w:val="24"/>
              </w:rPr>
            </w:pPr>
            <w:r>
              <w:rPr>
                <w:rFonts w:ascii="Times New Roman" w:hAnsi="Times New Roman" w:cs="Times New Roman"/>
                <w:b/>
                <w:bCs/>
                <w:sz w:val="24"/>
                <w:szCs w:val="24"/>
              </w:rPr>
              <w:t>Ед. изм.</w:t>
            </w:r>
          </w:p>
        </w:tc>
        <w:tc>
          <w:tcPr>
            <w:tcW w:w="850" w:type="dxa"/>
            <w:vMerge w:val="restart"/>
            <w:shd w:val="clear" w:color="auto" w:fill="FFFFFF"/>
            <w:vAlign w:val="center"/>
          </w:tcPr>
          <w:p w:rsidR="000728AB" w:rsidRPr="009C45C9" w:rsidRDefault="000728AB" w:rsidP="008010E8">
            <w:pPr>
              <w:tabs>
                <w:tab w:val="left" w:pos="1167"/>
              </w:tabs>
              <w:spacing w:after="0" w:line="240" w:lineRule="auto"/>
              <w:ind w:left="-88" w:right="-52"/>
              <w:jc w:val="center"/>
              <w:rPr>
                <w:rFonts w:ascii="Times New Roman" w:hAnsi="Times New Roman" w:cs="Times New Roman"/>
                <w:b/>
                <w:bCs/>
                <w:sz w:val="24"/>
                <w:szCs w:val="24"/>
              </w:rPr>
            </w:pPr>
            <w:r w:rsidRPr="009C45C9">
              <w:rPr>
                <w:rFonts w:ascii="Times New Roman" w:hAnsi="Times New Roman" w:cs="Times New Roman"/>
                <w:b/>
                <w:bCs/>
                <w:sz w:val="24"/>
                <w:szCs w:val="24"/>
              </w:rPr>
              <w:t>Кол-во</w:t>
            </w:r>
          </w:p>
        </w:tc>
      </w:tr>
      <w:tr w:rsidR="004E52BD" w:rsidRPr="009C45C9" w:rsidTr="00FE6256">
        <w:trPr>
          <w:trHeight w:val="415"/>
        </w:trPr>
        <w:tc>
          <w:tcPr>
            <w:tcW w:w="568" w:type="dxa"/>
            <w:vMerge/>
            <w:shd w:val="clear" w:color="auto" w:fill="FFFFFF"/>
          </w:tcPr>
          <w:p w:rsidR="004E52BD" w:rsidRPr="000250E5" w:rsidRDefault="004E52BD" w:rsidP="008010E8">
            <w:pPr>
              <w:tabs>
                <w:tab w:val="num" w:pos="214"/>
                <w:tab w:val="num" w:pos="600"/>
              </w:tabs>
              <w:spacing w:after="0" w:line="240" w:lineRule="auto"/>
              <w:rPr>
                <w:rFonts w:ascii="Times New Roman" w:hAnsi="Times New Roman" w:cs="Times New Roman"/>
                <w:bCs/>
                <w:sz w:val="24"/>
                <w:szCs w:val="24"/>
              </w:rPr>
            </w:pPr>
          </w:p>
        </w:tc>
        <w:tc>
          <w:tcPr>
            <w:tcW w:w="4081" w:type="dxa"/>
            <w:shd w:val="clear" w:color="auto" w:fill="FFFFFF"/>
          </w:tcPr>
          <w:p w:rsidR="004E52BD" w:rsidRPr="00745DB7" w:rsidRDefault="004E52BD" w:rsidP="00C61D3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Ф</w:t>
            </w:r>
            <w:r w:rsidRPr="00745DB7">
              <w:rPr>
                <w:rFonts w:ascii="Times New Roman" w:hAnsi="Times New Roman" w:cs="Times New Roman"/>
                <w:bCs/>
                <w:sz w:val="24"/>
                <w:szCs w:val="24"/>
                <w:lang w:eastAsia="ru-RU"/>
              </w:rPr>
              <w:t>ирменное наименование (марка</w:t>
            </w:r>
            <w:r>
              <w:rPr>
                <w:rFonts w:ascii="Times New Roman" w:hAnsi="Times New Roman" w:cs="Times New Roman"/>
                <w:bCs/>
                <w:sz w:val="24"/>
                <w:szCs w:val="24"/>
                <w:lang w:eastAsia="ru-RU"/>
              </w:rPr>
              <w:t>, модель,</w:t>
            </w:r>
            <w:r w:rsidRPr="00745DB7">
              <w:rPr>
                <w:rFonts w:ascii="Times New Roman" w:hAnsi="Times New Roman" w:cs="Times New Roman"/>
                <w:bCs/>
                <w:sz w:val="24"/>
                <w:szCs w:val="24"/>
                <w:lang w:eastAsia="ru-RU"/>
              </w:rPr>
              <w:t xml:space="preserve"> товарный знак (при наличии), производитель, </w:t>
            </w:r>
            <w:r>
              <w:rPr>
                <w:rFonts w:ascii="Times New Roman" w:hAnsi="Times New Roman" w:cs="Times New Roman"/>
                <w:bCs/>
                <w:sz w:val="24"/>
                <w:szCs w:val="24"/>
                <w:lang w:eastAsia="ru-RU"/>
              </w:rPr>
              <w:t>серийный номер</w:t>
            </w:r>
            <w:r w:rsidRPr="00745DB7">
              <w:rPr>
                <w:rFonts w:ascii="Times New Roman" w:hAnsi="Times New Roman" w:cs="Times New Roman"/>
                <w:bCs/>
                <w:sz w:val="24"/>
                <w:szCs w:val="24"/>
                <w:lang w:eastAsia="ru-RU"/>
              </w:rPr>
              <w:t xml:space="preserve"> производителя (при наличии)</w:t>
            </w:r>
            <w:r>
              <w:rPr>
                <w:rFonts w:ascii="Times New Roman" w:hAnsi="Times New Roman" w:cs="Times New Roman"/>
                <w:bCs/>
                <w:sz w:val="24"/>
                <w:szCs w:val="24"/>
                <w:lang w:eastAsia="ru-RU"/>
              </w:rPr>
              <w:t>, страна происхождения)</w:t>
            </w:r>
            <w:r w:rsidRPr="00745DB7">
              <w:rPr>
                <w:rStyle w:val="a5"/>
                <w:rFonts w:ascii="Times New Roman" w:hAnsi="Times New Roman"/>
                <w:bCs/>
                <w:sz w:val="24"/>
                <w:szCs w:val="24"/>
                <w:lang w:eastAsia="ru-RU"/>
              </w:rPr>
              <w:t xml:space="preserve"> </w:t>
            </w:r>
            <w:r w:rsidRPr="00745DB7">
              <w:rPr>
                <w:rStyle w:val="a5"/>
                <w:rFonts w:ascii="Times New Roman" w:hAnsi="Times New Roman"/>
                <w:bCs/>
                <w:sz w:val="24"/>
                <w:szCs w:val="24"/>
                <w:lang w:eastAsia="ru-RU"/>
              </w:rPr>
              <w:footnoteReference w:id="2"/>
            </w:r>
          </w:p>
        </w:tc>
        <w:tc>
          <w:tcPr>
            <w:tcW w:w="3514" w:type="dxa"/>
            <w:shd w:val="clear" w:color="auto" w:fill="FFFFFF"/>
          </w:tcPr>
          <w:p w:rsidR="004E52BD" w:rsidRPr="00C61D3A" w:rsidRDefault="004E52BD" w:rsidP="005C1FBD">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Предлагаемые характеристики (конкретные показатели) Товара</w:t>
            </w:r>
            <w:r>
              <w:rPr>
                <w:rStyle w:val="a5"/>
                <w:rFonts w:ascii="Times New Roman" w:hAnsi="Times New Roman"/>
                <w:bCs/>
                <w:sz w:val="24"/>
                <w:szCs w:val="24"/>
                <w:lang w:eastAsia="ru-RU"/>
              </w:rPr>
              <w:footnoteReference w:id="3"/>
            </w:r>
          </w:p>
        </w:tc>
        <w:tc>
          <w:tcPr>
            <w:tcW w:w="851" w:type="dxa"/>
            <w:vMerge/>
            <w:shd w:val="clear" w:color="auto" w:fill="FFFFFF"/>
          </w:tcPr>
          <w:p w:rsidR="004E52BD" w:rsidRPr="009C45C9" w:rsidRDefault="004E52BD" w:rsidP="008010E8">
            <w:pPr>
              <w:spacing w:after="0" w:line="240" w:lineRule="auto"/>
              <w:jc w:val="center"/>
              <w:rPr>
                <w:rFonts w:ascii="Times New Roman" w:hAnsi="Times New Roman" w:cs="Times New Roman"/>
                <w:sz w:val="24"/>
                <w:szCs w:val="24"/>
              </w:rPr>
            </w:pPr>
          </w:p>
        </w:tc>
        <w:tc>
          <w:tcPr>
            <w:tcW w:w="850" w:type="dxa"/>
            <w:vMerge/>
            <w:shd w:val="clear" w:color="auto" w:fill="FFFFFF"/>
          </w:tcPr>
          <w:p w:rsidR="004E52BD" w:rsidRPr="009C45C9" w:rsidRDefault="004E52BD" w:rsidP="008010E8">
            <w:pPr>
              <w:spacing w:after="0" w:line="240" w:lineRule="auto"/>
              <w:jc w:val="center"/>
              <w:rPr>
                <w:rFonts w:ascii="Times New Roman" w:hAnsi="Times New Roman" w:cs="Times New Roman"/>
                <w:sz w:val="24"/>
                <w:szCs w:val="24"/>
              </w:rPr>
            </w:pPr>
          </w:p>
        </w:tc>
      </w:tr>
      <w:tr w:rsidR="004E52BD" w:rsidRPr="009C45C9" w:rsidTr="00FE6256">
        <w:trPr>
          <w:trHeight w:val="562"/>
        </w:trPr>
        <w:tc>
          <w:tcPr>
            <w:tcW w:w="568" w:type="dxa"/>
            <w:shd w:val="clear" w:color="auto" w:fill="FFFFFF"/>
          </w:tcPr>
          <w:p w:rsidR="004E52BD" w:rsidRPr="000250E5" w:rsidRDefault="004E52BD" w:rsidP="008010E8">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4081" w:type="dxa"/>
            <w:shd w:val="clear" w:color="auto" w:fill="FFFFFF"/>
          </w:tcPr>
          <w:p w:rsidR="004E52BD" w:rsidRPr="009113AD" w:rsidRDefault="004E52BD" w:rsidP="008010E8">
            <w:pPr>
              <w:tabs>
                <w:tab w:val="left" w:pos="471"/>
              </w:tabs>
              <w:suppressAutoHyphens/>
              <w:spacing w:after="0" w:line="240" w:lineRule="auto"/>
              <w:rPr>
                <w:rFonts w:ascii="Times New Roman" w:hAnsi="Times New Roman" w:cs="Times New Roman"/>
                <w:bCs/>
                <w:sz w:val="24"/>
                <w:szCs w:val="24"/>
              </w:rPr>
            </w:pPr>
          </w:p>
        </w:tc>
        <w:tc>
          <w:tcPr>
            <w:tcW w:w="3514" w:type="dxa"/>
            <w:shd w:val="clear" w:color="auto" w:fill="FFFFFF"/>
          </w:tcPr>
          <w:p w:rsidR="004E52BD" w:rsidRPr="009113AD" w:rsidRDefault="004E52BD" w:rsidP="008010E8">
            <w:pPr>
              <w:tabs>
                <w:tab w:val="left" w:pos="471"/>
              </w:tabs>
              <w:suppressAutoHyphens/>
              <w:spacing w:after="0" w:line="240" w:lineRule="auto"/>
              <w:rPr>
                <w:rFonts w:ascii="Times New Roman" w:hAnsi="Times New Roman" w:cs="Times New Roman"/>
                <w:bCs/>
                <w:sz w:val="24"/>
                <w:szCs w:val="24"/>
              </w:rPr>
            </w:pPr>
          </w:p>
        </w:tc>
        <w:tc>
          <w:tcPr>
            <w:tcW w:w="851" w:type="dxa"/>
            <w:shd w:val="clear" w:color="auto" w:fill="FFFFFF"/>
          </w:tcPr>
          <w:p w:rsidR="004E52BD" w:rsidRPr="009113AD" w:rsidRDefault="004E52BD" w:rsidP="008010E8">
            <w:pPr>
              <w:spacing w:after="0" w:line="240" w:lineRule="auto"/>
              <w:jc w:val="center"/>
              <w:rPr>
                <w:rFonts w:ascii="Times New Roman" w:hAnsi="Times New Roman" w:cs="Times New Roman"/>
                <w:sz w:val="24"/>
                <w:szCs w:val="24"/>
              </w:rPr>
            </w:pPr>
          </w:p>
        </w:tc>
        <w:tc>
          <w:tcPr>
            <w:tcW w:w="850" w:type="dxa"/>
            <w:shd w:val="clear" w:color="auto" w:fill="FFFFFF"/>
          </w:tcPr>
          <w:p w:rsidR="004E52BD" w:rsidRPr="009113AD" w:rsidRDefault="004E52BD" w:rsidP="008010E8">
            <w:pPr>
              <w:spacing w:after="0" w:line="240" w:lineRule="auto"/>
              <w:jc w:val="center"/>
              <w:rPr>
                <w:rFonts w:ascii="Times New Roman" w:hAnsi="Times New Roman" w:cs="Times New Roman"/>
                <w:sz w:val="24"/>
                <w:szCs w:val="24"/>
              </w:rPr>
            </w:pPr>
          </w:p>
        </w:tc>
      </w:tr>
      <w:tr w:rsidR="004E52BD" w:rsidRPr="009C45C9" w:rsidTr="00FE6256">
        <w:trPr>
          <w:trHeight w:val="562"/>
        </w:trPr>
        <w:tc>
          <w:tcPr>
            <w:tcW w:w="568" w:type="dxa"/>
            <w:shd w:val="clear" w:color="auto" w:fill="FFFFFF"/>
          </w:tcPr>
          <w:p w:rsidR="004E52BD" w:rsidRDefault="004E52BD" w:rsidP="008010E8">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tc>
        <w:tc>
          <w:tcPr>
            <w:tcW w:w="4081" w:type="dxa"/>
            <w:shd w:val="clear" w:color="auto" w:fill="FFFFFF"/>
          </w:tcPr>
          <w:p w:rsidR="004E52BD" w:rsidRPr="009113AD" w:rsidRDefault="004E52BD" w:rsidP="008010E8">
            <w:pPr>
              <w:tabs>
                <w:tab w:val="left" w:pos="471"/>
              </w:tabs>
              <w:suppressAutoHyphens/>
              <w:spacing w:after="0" w:line="240" w:lineRule="auto"/>
              <w:rPr>
                <w:rFonts w:ascii="Times New Roman" w:hAnsi="Times New Roman" w:cs="Times New Roman"/>
                <w:bCs/>
                <w:sz w:val="24"/>
                <w:szCs w:val="24"/>
              </w:rPr>
            </w:pPr>
          </w:p>
        </w:tc>
        <w:tc>
          <w:tcPr>
            <w:tcW w:w="3514" w:type="dxa"/>
            <w:shd w:val="clear" w:color="auto" w:fill="FFFFFF"/>
          </w:tcPr>
          <w:p w:rsidR="004E52BD" w:rsidRPr="009113AD" w:rsidRDefault="004E52BD" w:rsidP="008010E8">
            <w:pPr>
              <w:tabs>
                <w:tab w:val="left" w:pos="471"/>
              </w:tabs>
              <w:suppressAutoHyphens/>
              <w:spacing w:after="0" w:line="240" w:lineRule="auto"/>
              <w:rPr>
                <w:rFonts w:ascii="Times New Roman" w:hAnsi="Times New Roman" w:cs="Times New Roman"/>
                <w:bCs/>
                <w:sz w:val="24"/>
                <w:szCs w:val="24"/>
              </w:rPr>
            </w:pPr>
          </w:p>
        </w:tc>
        <w:tc>
          <w:tcPr>
            <w:tcW w:w="851" w:type="dxa"/>
            <w:shd w:val="clear" w:color="auto" w:fill="FFFFFF"/>
          </w:tcPr>
          <w:p w:rsidR="004E52BD" w:rsidRPr="009113AD" w:rsidRDefault="004E52BD" w:rsidP="008010E8">
            <w:pPr>
              <w:spacing w:after="0" w:line="240" w:lineRule="auto"/>
              <w:jc w:val="center"/>
              <w:rPr>
                <w:rFonts w:ascii="Times New Roman" w:hAnsi="Times New Roman" w:cs="Times New Roman"/>
                <w:sz w:val="24"/>
                <w:szCs w:val="24"/>
              </w:rPr>
            </w:pPr>
          </w:p>
        </w:tc>
        <w:tc>
          <w:tcPr>
            <w:tcW w:w="850" w:type="dxa"/>
            <w:shd w:val="clear" w:color="auto" w:fill="FFFFFF"/>
          </w:tcPr>
          <w:p w:rsidR="004E52BD" w:rsidRPr="009113AD" w:rsidRDefault="004E52BD" w:rsidP="008010E8">
            <w:pPr>
              <w:spacing w:after="0" w:line="240" w:lineRule="auto"/>
              <w:jc w:val="center"/>
              <w:rPr>
                <w:rFonts w:ascii="Times New Roman" w:hAnsi="Times New Roman" w:cs="Times New Roman"/>
                <w:sz w:val="24"/>
                <w:szCs w:val="24"/>
              </w:rPr>
            </w:pPr>
          </w:p>
        </w:tc>
      </w:tr>
      <w:tr w:rsidR="000728AB" w:rsidRPr="009C45C9" w:rsidTr="000728AB">
        <w:trPr>
          <w:trHeight w:val="562"/>
        </w:trPr>
        <w:tc>
          <w:tcPr>
            <w:tcW w:w="8163" w:type="dxa"/>
            <w:gridSpan w:val="3"/>
            <w:shd w:val="clear" w:color="auto" w:fill="FFFFFF"/>
          </w:tcPr>
          <w:p w:rsidR="000728AB" w:rsidRPr="0064513F" w:rsidRDefault="000728AB" w:rsidP="0064513F">
            <w:pPr>
              <w:tabs>
                <w:tab w:val="left" w:pos="471"/>
              </w:tabs>
              <w:suppressAutoHyphens/>
              <w:spacing w:after="0" w:line="240" w:lineRule="auto"/>
              <w:jc w:val="right"/>
              <w:rPr>
                <w:rFonts w:ascii="Times New Roman" w:hAnsi="Times New Roman" w:cs="Times New Roman"/>
                <w:b/>
                <w:bCs/>
                <w:sz w:val="24"/>
                <w:szCs w:val="24"/>
              </w:rPr>
            </w:pPr>
            <w:r w:rsidRPr="0064513F">
              <w:rPr>
                <w:rFonts w:ascii="Times New Roman" w:hAnsi="Times New Roman" w:cs="Times New Roman"/>
                <w:b/>
                <w:bCs/>
                <w:sz w:val="24"/>
                <w:szCs w:val="24"/>
              </w:rPr>
              <w:t>ИТОГО:</w:t>
            </w:r>
          </w:p>
        </w:tc>
        <w:tc>
          <w:tcPr>
            <w:tcW w:w="851" w:type="dxa"/>
            <w:shd w:val="clear" w:color="auto" w:fill="FFFFFF"/>
          </w:tcPr>
          <w:p w:rsidR="000728AB" w:rsidRDefault="000728AB" w:rsidP="008010E8">
            <w:pPr>
              <w:spacing w:after="0" w:line="240" w:lineRule="auto"/>
              <w:jc w:val="center"/>
              <w:rPr>
                <w:rFonts w:ascii="Times New Roman" w:hAnsi="Times New Roman" w:cs="Times New Roman"/>
                <w:b/>
                <w:sz w:val="24"/>
                <w:szCs w:val="24"/>
              </w:rPr>
            </w:pPr>
          </w:p>
        </w:tc>
        <w:tc>
          <w:tcPr>
            <w:tcW w:w="850" w:type="dxa"/>
            <w:shd w:val="clear" w:color="auto" w:fill="FFFFFF"/>
          </w:tcPr>
          <w:p w:rsidR="000728AB" w:rsidRPr="003B4A19" w:rsidRDefault="000728AB" w:rsidP="008010E8">
            <w:pPr>
              <w:spacing w:after="0" w:line="240" w:lineRule="auto"/>
              <w:jc w:val="center"/>
              <w:rPr>
                <w:rFonts w:ascii="Times New Roman" w:hAnsi="Times New Roman" w:cs="Times New Roman"/>
                <w:b/>
                <w:sz w:val="24"/>
                <w:szCs w:val="24"/>
              </w:rPr>
            </w:pPr>
          </w:p>
        </w:tc>
      </w:tr>
    </w:tbl>
    <w:p w:rsidR="00F034D5" w:rsidRDefault="00F034D5" w:rsidP="00F034D5">
      <w:pPr>
        <w:pStyle w:val="aa"/>
        <w:jc w:val="both"/>
        <w:rPr>
          <w:rFonts w:ascii="Times New Roman" w:hAnsi="Times New Roman"/>
          <w:sz w:val="24"/>
          <w:szCs w:val="24"/>
        </w:rPr>
      </w:pPr>
    </w:p>
    <w:p w:rsidR="00F034D5" w:rsidRPr="004D459F" w:rsidRDefault="003B09FC" w:rsidP="00F034D5">
      <w:pPr>
        <w:spacing w:after="0" w:line="240" w:lineRule="auto"/>
        <w:ind w:firstLine="709"/>
        <w:jc w:val="both"/>
        <w:rPr>
          <w:rFonts w:ascii="Times New Roman" w:hAnsi="Times New Roman" w:cs="Times New Roman"/>
          <w:sz w:val="24"/>
          <w:szCs w:val="24"/>
        </w:rPr>
      </w:pPr>
      <w:r w:rsidRPr="004D459F">
        <w:rPr>
          <w:rFonts w:ascii="Times New Roman" w:hAnsi="Times New Roman" w:cs="Times New Roman"/>
          <w:sz w:val="24"/>
          <w:szCs w:val="24"/>
        </w:rPr>
        <w:t xml:space="preserve">2.2. </w:t>
      </w:r>
      <w:r w:rsidR="00F034D5" w:rsidRPr="004D459F">
        <w:rPr>
          <w:rFonts w:ascii="Times New Roman" w:hAnsi="Times New Roman" w:cs="Times New Roman"/>
          <w:sz w:val="24"/>
          <w:szCs w:val="24"/>
        </w:rPr>
        <w:t>Мы согласны с тем, что</w:t>
      </w:r>
      <w:r w:rsidR="00A47BE4" w:rsidRPr="004D459F">
        <w:rPr>
          <w:rFonts w:ascii="Times New Roman" w:hAnsi="Times New Roman" w:cs="Times New Roman"/>
          <w:sz w:val="24"/>
          <w:szCs w:val="24"/>
        </w:rPr>
        <w:t>,</w:t>
      </w:r>
      <w:r w:rsidR="00F034D5" w:rsidRPr="004D459F">
        <w:rPr>
          <w:rFonts w:ascii="Times New Roman" w:hAnsi="Times New Roman" w:cs="Times New Roman"/>
          <w:sz w:val="24"/>
          <w:szCs w:val="24"/>
        </w:rPr>
        <w:t xml:space="preserve"> если нами не указаны страна происхождения товара, наша заявка будет рассматриваться как содержащая предложение о поставке иностранных товаров.</w:t>
      </w:r>
    </w:p>
    <w:p w:rsidR="00CA5684" w:rsidRDefault="00CA5684" w:rsidP="00CA5684">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2.3. Настоящим </w:t>
      </w:r>
      <w:r w:rsidRPr="0056161A">
        <w:rPr>
          <w:rFonts w:ascii="Times New Roman" w:hAnsi="Times New Roman" w:cs="Times New Roman"/>
          <w:sz w:val="24"/>
          <w:szCs w:val="24"/>
        </w:rPr>
        <w:t>_</w:t>
      </w:r>
      <w:r>
        <w:rPr>
          <w:rFonts w:ascii="Times New Roman" w:hAnsi="Times New Roman" w:cs="Times New Roman"/>
          <w:sz w:val="24"/>
          <w:szCs w:val="24"/>
        </w:rPr>
        <w:t>_______</w:t>
      </w:r>
      <w:r w:rsidRPr="0056161A">
        <w:rPr>
          <w:rFonts w:ascii="Times New Roman" w:hAnsi="Times New Roman" w:cs="Times New Roman"/>
          <w:sz w:val="24"/>
          <w:szCs w:val="24"/>
        </w:rPr>
        <w:t>___________</w:t>
      </w:r>
      <w:r>
        <w:rPr>
          <w:rFonts w:ascii="Times New Roman" w:hAnsi="Times New Roman" w:cs="Times New Roman"/>
          <w:sz w:val="24"/>
          <w:szCs w:val="24"/>
        </w:rPr>
        <w:t>_____ (</w:t>
      </w:r>
      <w:r w:rsidRPr="00A47BE4">
        <w:rPr>
          <w:rFonts w:ascii="Times New Roman" w:hAnsi="Times New Roman" w:cs="Times New Roman"/>
          <w:i/>
          <w:iCs/>
          <w:sz w:val="20"/>
          <w:szCs w:val="20"/>
        </w:rPr>
        <w:t>наименование Участника запроса котировок в электронной форме)</w:t>
      </w:r>
      <w:r>
        <w:rPr>
          <w:rFonts w:ascii="Times New Roman" w:hAnsi="Times New Roman" w:cs="Times New Roman"/>
          <w:i/>
          <w:iCs/>
          <w:sz w:val="20"/>
          <w:szCs w:val="20"/>
        </w:rPr>
        <w:t xml:space="preserve"> </w:t>
      </w:r>
      <w:r>
        <w:rPr>
          <w:rFonts w:ascii="Times New Roman" w:hAnsi="Times New Roman" w:cs="Times New Roman"/>
          <w:sz w:val="24"/>
          <w:szCs w:val="24"/>
        </w:rPr>
        <w:t xml:space="preserve">подтверждает качество предлагаемого к поставке Товара, а именно: </w:t>
      </w:r>
    </w:p>
    <w:p w:rsidR="00CA5684" w:rsidRPr="00EE0935" w:rsidRDefault="00CA5684" w:rsidP="00CA5684">
      <w:pPr>
        <w:tabs>
          <w:tab w:val="left" w:pos="900"/>
          <w:tab w:val="left" w:pos="1080"/>
        </w:tabs>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2.3.1. </w:t>
      </w:r>
      <w:r w:rsidRPr="00FE3567">
        <w:rPr>
          <w:rFonts w:ascii="Times New Roman" w:hAnsi="Times New Roman" w:cs="Times New Roman"/>
          <w:sz w:val="24"/>
          <w:szCs w:val="24"/>
        </w:rPr>
        <w:t>Товар является</w:t>
      </w:r>
      <w:r w:rsidRPr="00FE3567">
        <w:rPr>
          <w:rFonts w:ascii="Times New Roman" w:hAnsi="Times New Roman" w:cs="Times New Roman"/>
          <w:color w:val="000000"/>
          <w:sz w:val="24"/>
          <w:szCs w:val="24"/>
        </w:rPr>
        <w:t xml:space="preserve"> новым, </w:t>
      </w:r>
      <w:r w:rsidRPr="00FE3567">
        <w:rPr>
          <w:rFonts w:ascii="Times New Roman" w:hAnsi="Times New Roman" w:cs="Times New Roman"/>
          <w:sz w:val="24"/>
          <w:szCs w:val="24"/>
        </w:rPr>
        <w:t xml:space="preserve">не бывшим в употреблении, изготовлен не ранее </w:t>
      </w:r>
      <w:r>
        <w:rPr>
          <w:rFonts w:ascii="Times New Roman" w:hAnsi="Times New Roman" w:cs="Times New Roman"/>
          <w:sz w:val="24"/>
          <w:szCs w:val="24"/>
        </w:rPr>
        <w:t>4</w:t>
      </w:r>
      <w:r w:rsidRPr="00FE3567">
        <w:rPr>
          <w:rFonts w:ascii="Times New Roman" w:hAnsi="Times New Roman" w:cs="Times New Roman"/>
          <w:sz w:val="24"/>
          <w:szCs w:val="24"/>
        </w:rPr>
        <w:t xml:space="preserve"> квартала 201</w:t>
      </w:r>
      <w:r>
        <w:rPr>
          <w:rFonts w:ascii="Times New Roman" w:hAnsi="Times New Roman" w:cs="Times New Roman"/>
          <w:sz w:val="24"/>
          <w:szCs w:val="24"/>
        </w:rPr>
        <w:t>9</w:t>
      </w:r>
      <w:r w:rsidRPr="00FE3567">
        <w:rPr>
          <w:rFonts w:ascii="Times New Roman" w:hAnsi="Times New Roman" w:cs="Times New Roman"/>
          <w:sz w:val="24"/>
          <w:szCs w:val="24"/>
        </w:rPr>
        <w:t xml:space="preserve"> года, </w:t>
      </w:r>
      <w:r w:rsidRPr="00FE3567">
        <w:rPr>
          <w:rFonts w:ascii="Times New Roman" w:eastAsia="Calibri" w:hAnsi="Times New Roman" w:cs="Times New Roman"/>
          <w:sz w:val="24"/>
          <w:szCs w:val="24"/>
        </w:rPr>
        <w:t xml:space="preserve">пригоден к использованию в течение всего срока действия Договора, </w:t>
      </w:r>
      <w:r w:rsidRPr="00FE3567">
        <w:rPr>
          <w:rFonts w:ascii="Times New Roman" w:hAnsi="Times New Roman" w:cs="Times New Roman"/>
          <w:sz w:val="24"/>
          <w:szCs w:val="24"/>
        </w:rPr>
        <w:t xml:space="preserve">покрывается оригинальной гарантией фирмы-производителя, а также </w:t>
      </w:r>
      <w:r w:rsidRPr="00FE3567">
        <w:rPr>
          <w:rFonts w:ascii="Times New Roman" w:eastAsia="Calibri" w:hAnsi="Times New Roman" w:cs="Times New Roman"/>
          <w:sz w:val="24"/>
          <w:szCs w:val="24"/>
        </w:rPr>
        <w:t>соответств</w:t>
      </w:r>
      <w:r>
        <w:rPr>
          <w:rFonts w:ascii="Times New Roman" w:eastAsia="Calibri" w:hAnsi="Times New Roman" w:cs="Times New Roman"/>
          <w:sz w:val="24"/>
          <w:szCs w:val="24"/>
        </w:rPr>
        <w:t>ует</w:t>
      </w:r>
      <w:r w:rsidRPr="00FE3567">
        <w:rPr>
          <w:rFonts w:ascii="Times New Roman" w:eastAsia="Calibri" w:hAnsi="Times New Roman" w:cs="Times New Roman"/>
          <w:sz w:val="24"/>
          <w:szCs w:val="24"/>
        </w:rPr>
        <w:t xml:space="preserve"> характеристикам и требованиям</w:t>
      </w:r>
      <w:r w:rsidRPr="00FE3567">
        <w:rPr>
          <w:rFonts w:ascii="Times New Roman" w:hAnsi="Times New Roman" w:cs="Times New Roman"/>
          <w:sz w:val="24"/>
          <w:szCs w:val="24"/>
        </w:rPr>
        <w:t xml:space="preserve"> Технического задания извещения о проведении запроса котировок в электронной форме.</w:t>
      </w:r>
    </w:p>
    <w:p w:rsidR="00CA5684" w:rsidRPr="00EE0935" w:rsidRDefault="00CA5684" w:rsidP="00CA5684">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EE0935">
        <w:rPr>
          <w:rFonts w:ascii="Times New Roman" w:hAnsi="Times New Roman" w:cs="Times New Roman"/>
          <w:sz w:val="24"/>
          <w:szCs w:val="24"/>
        </w:rPr>
        <w:t xml:space="preserve">.2. </w:t>
      </w:r>
      <w:r w:rsidRPr="00FE3567">
        <w:rPr>
          <w:rFonts w:ascii="Times New Roman" w:hAnsi="Times New Roman" w:cs="Times New Roman"/>
          <w:sz w:val="24"/>
          <w:szCs w:val="24"/>
        </w:rPr>
        <w:t>Гарантийный срок на поставленный Товар составляет 12 месяцев с даты поставки Товара.</w:t>
      </w:r>
      <w:r w:rsidRPr="00EE0935">
        <w:rPr>
          <w:rFonts w:ascii="Times New Roman" w:hAnsi="Times New Roman" w:cs="Times New Roman"/>
          <w:sz w:val="24"/>
          <w:szCs w:val="24"/>
        </w:rPr>
        <w:t xml:space="preserve"> </w:t>
      </w:r>
      <w:r>
        <w:rPr>
          <w:rFonts w:ascii="Times New Roman" w:hAnsi="Times New Roman" w:cs="Times New Roman"/>
          <w:sz w:val="24"/>
          <w:szCs w:val="24"/>
        </w:rPr>
        <w:t>Гарантия Производителя предоставляется вместе с товаром.</w:t>
      </w:r>
    </w:p>
    <w:p w:rsidR="00CA5684" w:rsidRPr="00EE0935" w:rsidRDefault="00CA5684" w:rsidP="00CA5684">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EE0935">
        <w:rPr>
          <w:rFonts w:ascii="Times New Roman" w:hAnsi="Times New Roman" w:cs="Times New Roman"/>
          <w:sz w:val="24"/>
          <w:szCs w:val="24"/>
        </w:rPr>
        <w:t>.3. Качество Товара соответствует государственным стандартам или иным техническим нормам и требованиям и будет подтверждено Поставщиком путем передачи копий сертификатов соответствия установленного образца.</w:t>
      </w:r>
    </w:p>
    <w:p w:rsidR="00CA5684" w:rsidRDefault="00CA5684" w:rsidP="00CA568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2.3</w:t>
      </w:r>
      <w:r w:rsidRPr="00EE0935">
        <w:rPr>
          <w:rFonts w:ascii="Times New Roman" w:hAnsi="Times New Roman" w:cs="Times New Roman"/>
          <w:sz w:val="24"/>
          <w:szCs w:val="24"/>
        </w:rPr>
        <w:t xml:space="preserve">.4. Товар поставляется в упаковке </w:t>
      </w:r>
      <w:r>
        <w:rPr>
          <w:rFonts w:ascii="Times New Roman" w:hAnsi="Times New Roman" w:cs="Times New Roman"/>
          <w:sz w:val="24"/>
          <w:szCs w:val="24"/>
        </w:rPr>
        <w:t xml:space="preserve">без нарушения целостности транспортной и фабричной упаковки. Упаковка </w:t>
      </w:r>
      <w:r w:rsidRPr="00EE0935">
        <w:rPr>
          <w:rFonts w:ascii="Times New Roman" w:hAnsi="Times New Roman" w:cs="Times New Roman"/>
          <w:sz w:val="24"/>
          <w:szCs w:val="24"/>
        </w:rPr>
        <w:t>обеспечива</w:t>
      </w:r>
      <w:r>
        <w:rPr>
          <w:rFonts w:ascii="Times New Roman" w:hAnsi="Times New Roman" w:cs="Times New Roman"/>
          <w:sz w:val="24"/>
          <w:szCs w:val="24"/>
        </w:rPr>
        <w:t>ет</w:t>
      </w:r>
      <w:r w:rsidRPr="00EE0935">
        <w:rPr>
          <w:rFonts w:ascii="Times New Roman" w:hAnsi="Times New Roman" w:cs="Times New Roman"/>
          <w:sz w:val="24"/>
          <w:szCs w:val="24"/>
        </w:rPr>
        <w:t xml:space="preserve"> сохранность товара при транспортировке</w:t>
      </w:r>
      <w:r>
        <w:rPr>
          <w:rFonts w:ascii="Times New Roman" w:hAnsi="Times New Roman" w:cs="Times New Roman"/>
          <w:sz w:val="24"/>
          <w:szCs w:val="24"/>
        </w:rPr>
        <w:t xml:space="preserve"> и погрузочно-разгрузочных работах.</w:t>
      </w:r>
      <w:r w:rsidRPr="008774BF">
        <w:rPr>
          <w:rFonts w:ascii="Times New Roman" w:hAnsi="Times New Roman" w:cs="Times New Roman"/>
          <w:sz w:val="24"/>
          <w:szCs w:val="24"/>
        </w:rPr>
        <w:t xml:space="preserve"> </w:t>
      </w:r>
    </w:p>
    <w:p w:rsidR="00752D54" w:rsidRPr="005015FC" w:rsidRDefault="00752D54" w:rsidP="00CA5684">
      <w:pPr>
        <w:autoSpaceDE w:val="0"/>
        <w:autoSpaceDN w:val="0"/>
        <w:adjustRightInd w:val="0"/>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2.3.5. </w:t>
      </w:r>
      <w:r w:rsidRPr="00CC19FC">
        <w:rPr>
          <w:rFonts w:ascii="Times New Roman" w:hAnsi="Times New Roman" w:cs="Times New Roman"/>
          <w:color w:val="000000"/>
          <w:spacing w:val="-2"/>
          <w:sz w:val="24"/>
          <w:szCs w:val="24"/>
        </w:rPr>
        <w:t>Макеты</w:t>
      </w:r>
      <w:r>
        <w:rPr>
          <w:rFonts w:ascii="Times New Roman" w:hAnsi="Times New Roman" w:cs="Times New Roman"/>
          <w:color w:val="000000"/>
          <w:spacing w:val="-2"/>
          <w:sz w:val="24"/>
          <w:szCs w:val="24"/>
        </w:rPr>
        <w:t>/эскизы/образцы</w:t>
      </w:r>
      <w:r w:rsidRPr="00CC19FC">
        <w:rPr>
          <w:rFonts w:ascii="Times New Roman" w:hAnsi="Times New Roman" w:cs="Times New Roman"/>
          <w:color w:val="000000"/>
          <w:spacing w:val="-2"/>
          <w:sz w:val="24"/>
          <w:szCs w:val="24"/>
        </w:rPr>
        <w:t xml:space="preserve"> журналов, знаков и плакатов </w:t>
      </w:r>
      <w:r>
        <w:rPr>
          <w:rFonts w:ascii="Times New Roman" w:hAnsi="Times New Roman" w:cs="Times New Roman"/>
          <w:color w:val="000000"/>
          <w:spacing w:val="-2"/>
          <w:sz w:val="24"/>
          <w:szCs w:val="24"/>
        </w:rPr>
        <w:t>будут</w:t>
      </w:r>
      <w:r w:rsidRPr="00CC19FC">
        <w:rPr>
          <w:rFonts w:ascii="Times New Roman" w:hAnsi="Times New Roman" w:cs="Times New Roman"/>
          <w:color w:val="000000"/>
          <w:spacing w:val="-2"/>
          <w:sz w:val="24"/>
          <w:szCs w:val="24"/>
        </w:rPr>
        <w:t xml:space="preserve"> согласова</w:t>
      </w:r>
      <w:r>
        <w:rPr>
          <w:rFonts w:ascii="Times New Roman" w:hAnsi="Times New Roman" w:cs="Times New Roman"/>
          <w:color w:val="000000"/>
          <w:spacing w:val="-2"/>
          <w:sz w:val="24"/>
          <w:szCs w:val="24"/>
        </w:rPr>
        <w:t xml:space="preserve">ны предварительно с Заказчиком по электронной почте или </w:t>
      </w:r>
      <w:r w:rsidRPr="00D2185E">
        <w:rPr>
          <w:rFonts w:ascii="Times New Roman" w:hAnsi="Times New Roman" w:cs="Times New Roman"/>
          <w:color w:val="000000"/>
          <w:spacing w:val="-2"/>
          <w:sz w:val="24"/>
          <w:szCs w:val="24"/>
        </w:rPr>
        <w:t>предостав</w:t>
      </w:r>
      <w:r>
        <w:rPr>
          <w:rFonts w:ascii="Times New Roman" w:hAnsi="Times New Roman" w:cs="Times New Roman"/>
          <w:color w:val="000000"/>
          <w:spacing w:val="-2"/>
          <w:sz w:val="24"/>
          <w:szCs w:val="24"/>
        </w:rPr>
        <w:t>лены</w:t>
      </w:r>
      <w:r w:rsidRPr="00D2185E">
        <w:rPr>
          <w:rFonts w:ascii="Times New Roman" w:hAnsi="Times New Roman" w:cs="Times New Roman"/>
          <w:color w:val="000000"/>
          <w:spacing w:val="-2"/>
          <w:sz w:val="24"/>
          <w:szCs w:val="24"/>
        </w:rPr>
        <w:t xml:space="preserve"> в цветном виде на бумажном носителе</w:t>
      </w:r>
      <w:r>
        <w:rPr>
          <w:rFonts w:ascii="Times New Roman" w:hAnsi="Times New Roman" w:cs="Times New Roman"/>
          <w:color w:val="000000"/>
          <w:spacing w:val="-2"/>
          <w:sz w:val="24"/>
          <w:szCs w:val="24"/>
        </w:rPr>
        <w:t>.</w:t>
      </w:r>
    </w:p>
    <w:p w:rsidR="00CA5684" w:rsidRDefault="00CA5684" w:rsidP="00CA5684">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Pr="008E5DD8">
        <w:rPr>
          <w:rFonts w:ascii="Times New Roman" w:hAnsi="Times New Roman" w:cs="Times New Roman"/>
          <w:bCs/>
          <w:sz w:val="24"/>
          <w:szCs w:val="24"/>
        </w:rPr>
        <w:t>Место, условия и сроки поставки Товара:</w:t>
      </w:r>
      <w:r>
        <w:rPr>
          <w:rFonts w:ascii="Times New Roman" w:hAnsi="Times New Roman" w:cs="Times New Roman"/>
          <w:i/>
          <w:iCs/>
          <w:sz w:val="24"/>
          <w:szCs w:val="24"/>
          <w:vertAlign w:val="superscript"/>
        </w:rPr>
        <w:t xml:space="preserve">      </w:t>
      </w:r>
    </w:p>
    <w:p w:rsidR="00CA5684" w:rsidRDefault="00CA5684" w:rsidP="00CA5684">
      <w:pPr>
        <w:tabs>
          <w:tab w:val="left" w:pos="900"/>
          <w:tab w:val="left" w:pos="1080"/>
        </w:tab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rPr>
        <w:t xml:space="preserve">2.4.1. Доставка и разгрузка Товара </w:t>
      </w:r>
      <w:r w:rsidRPr="00C25474">
        <w:rPr>
          <w:rFonts w:ascii="Times New Roman" w:hAnsi="Times New Roman" w:cs="Times New Roman"/>
          <w:sz w:val="24"/>
          <w:szCs w:val="24"/>
          <w:lang w:eastAsia="zh-CN"/>
        </w:rPr>
        <w:t xml:space="preserve">включена в стоимость Товара </w:t>
      </w:r>
      <w:r>
        <w:rPr>
          <w:rFonts w:ascii="Times New Roman" w:hAnsi="Times New Roman" w:cs="Times New Roman"/>
          <w:sz w:val="24"/>
          <w:szCs w:val="24"/>
          <w:lang w:eastAsia="zh-CN"/>
        </w:rPr>
        <w:t xml:space="preserve">и будет </w:t>
      </w:r>
      <w:r w:rsidRPr="00C25474">
        <w:rPr>
          <w:rFonts w:ascii="Times New Roman" w:hAnsi="Times New Roman" w:cs="Times New Roman"/>
          <w:sz w:val="24"/>
          <w:szCs w:val="24"/>
          <w:lang w:eastAsia="zh-CN"/>
        </w:rPr>
        <w:t>осуществле</w:t>
      </w:r>
      <w:r>
        <w:rPr>
          <w:rFonts w:ascii="Times New Roman" w:hAnsi="Times New Roman" w:cs="Times New Roman"/>
          <w:sz w:val="24"/>
          <w:szCs w:val="24"/>
          <w:lang w:eastAsia="zh-CN"/>
        </w:rPr>
        <w:t>на</w:t>
      </w:r>
      <w:r w:rsidRPr="00C25474">
        <w:rPr>
          <w:rFonts w:ascii="Times New Roman" w:hAnsi="Times New Roman" w:cs="Times New Roman"/>
          <w:sz w:val="24"/>
          <w:szCs w:val="24"/>
          <w:lang w:eastAsia="zh-CN"/>
        </w:rPr>
        <w:t xml:space="preserve"> транспортом Поставщика </w:t>
      </w:r>
      <w:r>
        <w:rPr>
          <w:rFonts w:ascii="Times New Roman" w:hAnsi="Times New Roman" w:cs="Times New Roman"/>
          <w:sz w:val="24"/>
          <w:szCs w:val="24"/>
          <w:lang w:eastAsia="zh-CN"/>
        </w:rPr>
        <w:t>по следующим адресам:</w:t>
      </w:r>
    </w:p>
    <w:p w:rsidR="00CA5684" w:rsidRDefault="00CA5684" w:rsidP="00CA56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Pr="00A124A4">
        <w:rPr>
          <w:rFonts w:ascii="Times New Roman" w:hAnsi="Times New Roman" w:cs="Times New Roman"/>
          <w:sz w:val="24"/>
          <w:szCs w:val="24"/>
        </w:rPr>
        <w:t>г. Москва</w:t>
      </w:r>
      <w:r>
        <w:rPr>
          <w:rFonts w:ascii="Times New Roman" w:hAnsi="Times New Roman" w:cs="Times New Roman"/>
          <w:sz w:val="24"/>
          <w:szCs w:val="24"/>
        </w:rPr>
        <w:t xml:space="preserve">, ул. 2-я Тверская-Ямская, д.16; </w:t>
      </w:r>
    </w:p>
    <w:p w:rsidR="00CA5684" w:rsidRDefault="00CA5684" w:rsidP="00CA56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г. Москва, Дмитровское шоссе, д. 116; </w:t>
      </w:r>
    </w:p>
    <w:p w:rsidR="00CA5684" w:rsidRDefault="00CA5684" w:rsidP="00CA56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г. Москва, 2-ой Магистральный тупик, д. 7а; </w:t>
      </w:r>
    </w:p>
    <w:p w:rsidR="00CA5684" w:rsidRDefault="00CA5684" w:rsidP="00CA56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г. Москва, ул. Башиловская, д.24; </w:t>
      </w:r>
    </w:p>
    <w:p w:rsidR="00CA5684" w:rsidRPr="00A124A4" w:rsidRDefault="00CA5684" w:rsidP="00CA568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Московская обл., г. Одинцово, ул. Транспортная, д. 8.</w:t>
      </w:r>
    </w:p>
    <w:p w:rsidR="00DF7D94" w:rsidRDefault="00CA5684" w:rsidP="00CA5684">
      <w:pPr>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rPr>
        <w:t>2.</w:t>
      </w:r>
      <w:r w:rsidRPr="008E5DD8">
        <w:rPr>
          <w:rFonts w:ascii="Times New Roman" w:hAnsi="Times New Roman" w:cs="Times New Roman"/>
          <w:sz w:val="24"/>
          <w:szCs w:val="24"/>
        </w:rPr>
        <w:t>4.2.</w:t>
      </w:r>
      <w:r>
        <w:rPr>
          <w:rFonts w:ascii="Times New Roman" w:hAnsi="Times New Roman" w:cs="Times New Roman"/>
          <w:sz w:val="24"/>
          <w:szCs w:val="24"/>
        </w:rPr>
        <w:t xml:space="preserve"> </w:t>
      </w:r>
      <w:r>
        <w:rPr>
          <w:rFonts w:ascii="Times New Roman" w:hAnsi="Times New Roman" w:cs="Times New Roman"/>
          <w:sz w:val="24"/>
          <w:szCs w:val="24"/>
          <w:lang w:eastAsia="zh-CN"/>
        </w:rPr>
        <w:t>П</w:t>
      </w:r>
      <w:r w:rsidRPr="00B20147">
        <w:rPr>
          <w:rFonts w:ascii="Times New Roman" w:hAnsi="Times New Roman" w:cs="Times New Roman"/>
          <w:sz w:val="24"/>
          <w:szCs w:val="24"/>
          <w:lang w:eastAsia="zh-CN"/>
        </w:rPr>
        <w:t xml:space="preserve">оставка Товара </w:t>
      </w:r>
      <w:r>
        <w:rPr>
          <w:rFonts w:ascii="Times New Roman" w:hAnsi="Times New Roman" w:cs="Times New Roman"/>
          <w:sz w:val="24"/>
          <w:szCs w:val="24"/>
          <w:lang w:eastAsia="zh-CN"/>
        </w:rPr>
        <w:t xml:space="preserve">будет </w:t>
      </w:r>
      <w:r w:rsidRPr="00B20147">
        <w:rPr>
          <w:rFonts w:ascii="Times New Roman" w:hAnsi="Times New Roman" w:cs="Times New Roman"/>
          <w:sz w:val="24"/>
          <w:szCs w:val="24"/>
          <w:lang w:eastAsia="zh-CN"/>
        </w:rPr>
        <w:t>осуществле</w:t>
      </w:r>
      <w:r>
        <w:rPr>
          <w:rFonts w:ascii="Times New Roman" w:hAnsi="Times New Roman" w:cs="Times New Roman"/>
          <w:sz w:val="24"/>
          <w:szCs w:val="24"/>
          <w:lang w:eastAsia="zh-CN"/>
        </w:rPr>
        <w:t>на</w:t>
      </w:r>
      <w:r w:rsidRPr="00B20147">
        <w:rPr>
          <w:rFonts w:ascii="Times New Roman" w:hAnsi="Times New Roman" w:cs="Times New Roman"/>
          <w:sz w:val="24"/>
          <w:szCs w:val="24"/>
          <w:lang w:eastAsia="zh-CN"/>
        </w:rPr>
        <w:t xml:space="preserve"> отдельными партиями</w:t>
      </w:r>
      <w:r w:rsidRPr="005C7AEB">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в соответствии с</w:t>
      </w:r>
      <w:r w:rsidRPr="00B20147">
        <w:rPr>
          <w:rFonts w:ascii="Times New Roman" w:hAnsi="Times New Roman" w:cs="Times New Roman"/>
          <w:sz w:val="24"/>
          <w:szCs w:val="24"/>
          <w:lang w:eastAsia="zh-CN"/>
        </w:rPr>
        <w:t xml:space="preserve"> заявкам</w:t>
      </w:r>
      <w:r>
        <w:rPr>
          <w:rFonts w:ascii="Times New Roman" w:hAnsi="Times New Roman" w:cs="Times New Roman"/>
          <w:sz w:val="24"/>
          <w:szCs w:val="24"/>
          <w:lang w:eastAsia="zh-CN"/>
        </w:rPr>
        <w:t>и Покупателя в течение 10 рабочих дней</w:t>
      </w:r>
      <w:r w:rsidRPr="00B20147">
        <w:rPr>
          <w:rFonts w:ascii="Times New Roman" w:hAnsi="Times New Roman" w:cs="Times New Roman"/>
          <w:sz w:val="24"/>
          <w:szCs w:val="24"/>
          <w:lang w:eastAsia="zh-CN"/>
        </w:rPr>
        <w:t xml:space="preserve"> по указанн</w:t>
      </w:r>
      <w:r>
        <w:rPr>
          <w:rFonts w:ascii="Times New Roman" w:hAnsi="Times New Roman" w:cs="Times New Roman"/>
          <w:sz w:val="24"/>
          <w:szCs w:val="24"/>
          <w:lang w:eastAsia="zh-CN"/>
        </w:rPr>
        <w:t>ы</w:t>
      </w:r>
      <w:r w:rsidRPr="00B20147">
        <w:rPr>
          <w:rFonts w:ascii="Times New Roman" w:hAnsi="Times New Roman" w:cs="Times New Roman"/>
          <w:sz w:val="24"/>
          <w:szCs w:val="24"/>
          <w:lang w:eastAsia="zh-CN"/>
        </w:rPr>
        <w:t xml:space="preserve">м </w:t>
      </w:r>
      <w:r>
        <w:rPr>
          <w:rFonts w:ascii="Times New Roman" w:hAnsi="Times New Roman" w:cs="Times New Roman"/>
          <w:sz w:val="24"/>
          <w:szCs w:val="24"/>
          <w:lang w:eastAsia="zh-CN"/>
        </w:rPr>
        <w:t xml:space="preserve">в заявках </w:t>
      </w:r>
      <w:r w:rsidRPr="00B20147">
        <w:rPr>
          <w:rFonts w:ascii="Times New Roman" w:hAnsi="Times New Roman" w:cs="Times New Roman"/>
          <w:sz w:val="24"/>
          <w:szCs w:val="24"/>
          <w:lang w:eastAsia="zh-CN"/>
        </w:rPr>
        <w:t>адрес</w:t>
      </w:r>
      <w:r>
        <w:rPr>
          <w:rFonts w:ascii="Times New Roman" w:hAnsi="Times New Roman" w:cs="Times New Roman"/>
          <w:sz w:val="24"/>
          <w:szCs w:val="24"/>
          <w:lang w:eastAsia="zh-CN"/>
        </w:rPr>
        <w:t>ам.</w:t>
      </w:r>
    </w:p>
    <w:p w:rsidR="00F034D5" w:rsidRPr="0056161A" w:rsidRDefault="00C47F7C"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034D5" w:rsidRPr="0056161A">
        <w:rPr>
          <w:rFonts w:ascii="Times New Roman" w:hAnsi="Times New Roman" w:cs="Times New Roman"/>
          <w:sz w:val="24"/>
          <w:szCs w:val="24"/>
        </w:rPr>
        <w:t>.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 котировок в электронной форме:</w:t>
      </w:r>
    </w:p>
    <w:p w:rsidR="00F034D5" w:rsidRDefault="00C47F7C"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F034D5" w:rsidRPr="0056161A">
        <w:rPr>
          <w:rFonts w:ascii="Times New Roman" w:hAnsi="Times New Roman" w:cs="Times New Roman"/>
          <w:color w:val="000000"/>
          <w:sz w:val="24"/>
          <w:szCs w:val="24"/>
        </w:rPr>
        <w:t>.1. непроведение ликвидации</w:t>
      </w:r>
      <w:r w:rsidR="00A007B7">
        <w:rPr>
          <w:rFonts w:ascii="Times New Roman" w:hAnsi="Times New Roman" w:cs="Times New Roman"/>
          <w:color w:val="000000"/>
          <w:sz w:val="24"/>
          <w:szCs w:val="24"/>
        </w:rPr>
        <w:t xml:space="preserve"> </w:t>
      </w:r>
      <w:r w:rsidR="00F034D5" w:rsidRPr="0056161A">
        <w:rPr>
          <w:rFonts w:ascii="Times New Roman" w:hAnsi="Times New Roman" w:cs="Times New Roman"/>
          <w:sz w:val="24"/>
          <w:szCs w:val="24"/>
        </w:rPr>
        <w:t>____________</w:t>
      </w:r>
      <w:r w:rsidR="00A007B7">
        <w:rPr>
          <w:rFonts w:ascii="Times New Roman" w:hAnsi="Times New Roman" w:cs="Times New Roman"/>
          <w:sz w:val="24"/>
          <w:szCs w:val="24"/>
        </w:rPr>
        <w:t>___________</w:t>
      </w:r>
      <w:r w:rsidR="00F034D5" w:rsidRPr="0056161A">
        <w:rPr>
          <w:rFonts w:ascii="Times New Roman" w:hAnsi="Times New Roman" w:cs="Times New Roman"/>
          <w:sz w:val="24"/>
          <w:szCs w:val="24"/>
        </w:rPr>
        <w:t>_____</w:t>
      </w:r>
      <w:r w:rsidR="00F034D5" w:rsidRPr="00036E7A">
        <w:rPr>
          <w:rFonts w:ascii="Times New Roman" w:hAnsi="Times New Roman" w:cs="Times New Roman"/>
          <w:sz w:val="24"/>
          <w:szCs w:val="24"/>
        </w:rPr>
        <w:t>_______________</w:t>
      </w:r>
      <w:r w:rsidR="00F034D5">
        <w:rPr>
          <w:rFonts w:ascii="Times New Roman" w:hAnsi="Times New Roman" w:cs="Times New Roman"/>
          <w:sz w:val="24"/>
          <w:szCs w:val="24"/>
        </w:rPr>
        <w:t>_</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F034D5" w:rsidRDefault="00C47F7C"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034D5" w:rsidRPr="0056161A">
        <w:rPr>
          <w:rFonts w:ascii="Times New Roman" w:hAnsi="Times New Roman" w:cs="Times New Roman"/>
          <w:sz w:val="24"/>
          <w:szCs w:val="24"/>
        </w:rPr>
        <w:t>.2. неприостановление деятельности __________________________</w:t>
      </w:r>
      <w:r w:rsidR="00F034D5" w:rsidRPr="00F753C2">
        <w:rPr>
          <w:rFonts w:ascii="Times New Roman" w:hAnsi="Times New Roman" w:cs="Times New Roman"/>
          <w:sz w:val="24"/>
          <w:szCs w:val="24"/>
        </w:rPr>
        <w:t>_____________</w:t>
      </w:r>
      <w:r w:rsidR="00F034D5" w:rsidRPr="0056161A">
        <w:rPr>
          <w:rFonts w:ascii="Times New Roman" w:hAnsi="Times New Roman" w:cs="Times New Roman"/>
          <w:sz w:val="24"/>
          <w:szCs w:val="24"/>
        </w:rPr>
        <w:t xml:space="preserve">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F034D5" w:rsidRDefault="00C47F7C"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034D5" w:rsidRPr="0056161A">
        <w:rPr>
          <w:rFonts w:ascii="Times New Roman" w:hAnsi="Times New Roman" w:cs="Times New Roman"/>
          <w:sz w:val="24"/>
          <w:szCs w:val="24"/>
        </w:rPr>
        <w:t>.3. отсутствие у _____________________________________</w:t>
      </w:r>
      <w:r w:rsidR="00F034D5" w:rsidRPr="00F753C2">
        <w:rPr>
          <w:rFonts w:ascii="Times New Roman" w:hAnsi="Times New Roman" w:cs="Times New Roman"/>
          <w:sz w:val="24"/>
          <w:szCs w:val="24"/>
        </w:rPr>
        <w:t>_________________</w:t>
      </w:r>
      <w:r w:rsidR="00F034D5" w:rsidRPr="0056161A">
        <w:rPr>
          <w:rFonts w:ascii="Times New Roman" w:hAnsi="Times New Roman" w:cs="Times New Roman"/>
          <w:sz w:val="24"/>
          <w:szCs w:val="24"/>
        </w:rPr>
        <w:t xml:space="preserve">__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F034D5" w:rsidRDefault="00C47F7C"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F034D5" w:rsidRPr="0056161A">
        <w:rPr>
          <w:rFonts w:ascii="Times New Roman" w:hAnsi="Times New Roman" w:cs="Times New Roman"/>
          <w:sz w:val="24"/>
          <w:szCs w:val="24"/>
        </w:rPr>
        <w:t>.4. отсутствие сведений об _____</w:t>
      </w:r>
      <w:r w:rsidR="00066DC5">
        <w:rPr>
          <w:rFonts w:ascii="Times New Roman" w:hAnsi="Times New Roman" w:cs="Times New Roman"/>
          <w:sz w:val="24"/>
          <w:szCs w:val="24"/>
        </w:rPr>
        <w:t>___</w:t>
      </w:r>
      <w:r w:rsidR="00F034D5" w:rsidRPr="0056161A">
        <w:rPr>
          <w:rFonts w:ascii="Times New Roman" w:hAnsi="Times New Roman" w:cs="Times New Roman"/>
          <w:sz w:val="24"/>
          <w:szCs w:val="24"/>
        </w:rPr>
        <w:t>___________</w:t>
      </w:r>
      <w:r w:rsidR="00F034D5" w:rsidRPr="00F753C2">
        <w:rPr>
          <w:rFonts w:ascii="Times New Roman" w:hAnsi="Times New Roman" w:cs="Times New Roman"/>
          <w:sz w:val="24"/>
          <w:szCs w:val="24"/>
        </w:rPr>
        <w:t>______________</w:t>
      </w:r>
      <w:r w:rsidR="00F034D5" w:rsidRPr="0056161A">
        <w:rPr>
          <w:rFonts w:ascii="Times New Roman" w:hAnsi="Times New Roman" w:cs="Times New Roman"/>
          <w:sz w:val="24"/>
          <w:szCs w:val="24"/>
        </w:rPr>
        <w:t xml:space="preserve">______________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034D5" w:rsidRDefault="00C47F7C"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F034D5" w:rsidRPr="0056161A">
        <w:rPr>
          <w:rFonts w:ascii="Times New Roman" w:hAnsi="Times New Roman" w:cs="Times New Roman"/>
          <w:color w:val="000000"/>
          <w:sz w:val="24"/>
          <w:szCs w:val="24"/>
        </w:rPr>
        <w:t xml:space="preserve">.5. </w:t>
      </w:r>
      <w:r w:rsidR="00F034D5" w:rsidRPr="0056161A">
        <w:rPr>
          <w:rFonts w:ascii="Times New Roman" w:hAnsi="Times New Roman" w:cs="Times New Roman"/>
          <w:sz w:val="24"/>
          <w:szCs w:val="24"/>
        </w:rPr>
        <w:t>отсутствие решения суда или иного уполномоченного органа о наложении ареста на имущество __________________________</w:t>
      </w:r>
      <w:r w:rsidR="00F034D5" w:rsidRPr="00F753C2">
        <w:rPr>
          <w:rFonts w:ascii="Times New Roman" w:hAnsi="Times New Roman" w:cs="Times New Roman"/>
          <w:sz w:val="24"/>
          <w:szCs w:val="24"/>
        </w:rPr>
        <w:t>_____</w:t>
      </w:r>
      <w:r w:rsidR="00F034D5" w:rsidRPr="0056161A">
        <w:rPr>
          <w:rFonts w:ascii="Times New Roman" w:hAnsi="Times New Roman" w:cs="Times New Roman"/>
          <w:sz w:val="24"/>
          <w:szCs w:val="24"/>
        </w:rPr>
        <w:t xml:space="preserve">______ на день подачи заявки на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F034D5" w:rsidRDefault="00C47F7C"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034D5" w:rsidRPr="0056161A">
        <w:rPr>
          <w:rFonts w:ascii="Times New Roman" w:hAnsi="Times New Roman" w:cs="Times New Roman"/>
          <w:sz w:val="24"/>
          <w:szCs w:val="24"/>
        </w:rPr>
        <w:t>.6. </w:t>
      </w:r>
      <w:r w:rsidR="00F034D5" w:rsidRPr="0056161A">
        <w:rPr>
          <w:rFonts w:ascii="Times New Roman" w:hAnsi="Times New Roman" w:cs="Times New Roman"/>
          <w:sz w:val="24"/>
          <w:szCs w:val="24"/>
        </w:rPr>
        <w:tab/>
        <w:t>отсутствие между ____</w:t>
      </w:r>
      <w:r w:rsidR="00F034D5" w:rsidRPr="00F753C2">
        <w:rPr>
          <w:rFonts w:ascii="Times New Roman" w:hAnsi="Times New Roman" w:cs="Times New Roman"/>
          <w:sz w:val="24"/>
          <w:szCs w:val="24"/>
        </w:rPr>
        <w:t>______________</w:t>
      </w:r>
      <w:r w:rsidR="00F034D5" w:rsidRPr="0056161A">
        <w:rPr>
          <w:rFonts w:ascii="Times New Roman" w:hAnsi="Times New Roman" w:cs="Times New Roman"/>
          <w:sz w:val="24"/>
          <w:szCs w:val="24"/>
        </w:rPr>
        <w:t>____________</w:t>
      </w:r>
      <w:r w:rsidR="00B2655F">
        <w:rPr>
          <w:rFonts w:ascii="Times New Roman" w:hAnsi="Times New Roman" w:cs="Times New Roman"/>
          <w:sz w:val="24"/>
          <w:szCs w:val="24"/>
        </w:rPr>
        <w:t>__</w:t>
      </w:r>
      <w:r w:rsidR="00F034D5" w:rsidRPr="0056161A">
        <w:rPr>
          <w:rFonts w:ascii="Times New Roman" w:hAnsi="Times New Roman" w:cs="Times New Roman"/>
          <w:sz w:val="24"/>
          <w:szCs w:val="24"/>
        </w:rPr>
        <w:t xml:space="preserve">__________________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w:t>
      </w:r>
      <w:r w:rsidR="001C4FC0">
        <w:rPr>
          <w:rFonts w:ascii="Times New Roman" w:hAnsi="Times New Roman" w:cs="Times New Roman"/>
          <w:sz w:val="24"/>
          <w:szCs w:val="24"/>
        </w:rPr>
        <w:t>й</w:t>
      </w:r>
      <w:r w:rsidRPr="0056161A">
        <w:rPr>
          <w:rFonts w:ascii="Times New Roman" w:hAnsi="Times New Roman" w:cs="Times New Roman"/>
          <w:sz w:val="24"/>
          <w:szCs w:val="24"/>
        </w:rPr>
        <w:t xml:space="preserve"> </w:t>
      </w:r>
      <w:r w:rsidR="001C4FC0">
        <w:rPr>
          <w:rFonts w:ascii="Times New Roman" w:hAnsi="Times New Roman" w:cs="Times New Roman"/>
          <w:sz w:val="24"/>
          <w:szCs w:val="24"/>
        </w:rPr>
        <w:t>заявки</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F034D5" w:rsidRDefault="00C47F7C"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034D5" w:rsidRPr="0056161A">
        <w:rPr>
          <w:rFonts w:ascii="Times New Roman" w:hAnsi="Times New Roman" w:cs="Times New Roman"/>
          <w:sz w:val="24"/>
          <w:szCs w:val="24"/>
        </w:rPr>
        <w:t>.7. отсутствие у __________________________________</w:t>
      </w:r>
      <w:r w:rsidR="00F034D5" w:rsidRPr="00F753C2">
        <w:rPr>
          <w:rFonts w:ascii="Times New Roman" w:hAnsi="Times New Roman" w:cs="Times New Roman"/>
          <w:sz w:val="24"/>
          <w:szCs w:val="24"/>
        </w:rPr>
        <w:t>__</w:t>
      </w:r>
      <w:r w:rsidR="00F034D5" w:rsidRPr="0056161A">
        <w:rPr>
          <w:rFonts w:ascii="Times New Roman" w:hAnsi="Times New Roman" w:cs="Times New Roman"/>
          <w:sz w:val="24"/>
          <w:szCs w:val="24"/>
        </w:rPr>
        <w:t>___ – физического лица,</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F753C2">
        <w:rPr>
          <w:rFonts w:ascii="Times New Roman" w:hAnsi="Times New Roman" w:cs="Times New Roman"/>
          <w:i/>
          <w:iCs/>
          <w:sz w:val="24"/>
          <w:szCs w:val="24"/>
          <w:vertAlign w:val="superscript"/>
        </w:rPr>
        <w:t xml:space="preserve">                             (наименование Участника запроса котировок в электронной форме, ФИО физического лица) </w:t>
      </w:r>
    </w:p>
    <w:p w:rsidR="00F034D5"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 судимости за преступления в сфере экономики </w:t>
      </w:r>
    </w:p>
    <w:p w:rsidR="00F034D5" w:rsidRPr="00F753C2" w:rsidRDefault="00F034D5" w:rsidP="00F034D5">
      <w:pPr>
        <w:tabs>
          <w:tab w:val="left" w:pos="900"/>
          <w:tab w:val="left" w:pos="1080"/>
        </w:tabs>
        <w:spacing w:after="0" w:line="240" w:lineRule="auto"/>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(наименование Участника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F034D5" w:rsidRPr="00F753C2" w:rsidRDefault="00C47F7C"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034D5" w:rsidRPr="0056161A">
        <w:rPr>
          <w:rFonts w:ascii="Times New Roman" w:hAnsi="Times New Roman" w:cs="Times New Roman"/>
          <w:sz w:val="24"/>
          <w:szCs w:val="24"/>
        </w:rPr>
        <w:t>.8.</w:t>
      </w:r>
      <w:r w:rsidR="00F034D5" w:rsidRPr="0056161A">
        <w:rPr>
          <w:rFonts w:ascii="Times New Roman" w:hAnsi="Times New Roman" w:cs="Times New Roman"/>
          <w:sz w:val="24"/>
          <w:szCs w:val="24"/>
        </w:rPr>
        <w:tab/>
        <w:t>___________________________________</w:t>
      </w:r>
      <w:r w:rsidR="00F034D5" w:rsidRPr="00F753C2">
        <w:rPr>
          <w:rFonts w:ascii="Times New Roman" w:hAnsi="Times New Roman" w:cs="Times New Roman"/>
          <w:sz w:val="24"/>
          <w:szCs w:val="24"/>
        </w:rPr>
        <w:t>___</w:t>
      </w:r>
      <w:r w:rsidR="00F034D5" w:rsidRPr="0056161A">
        <w:rPr>
          <w:rFonts w:ascii="Times New Roman" w:hAnsi="Times New Roman" w:cs="Times New Roman"/>
          <w:sz w:val="24"/>
          <w:szCs w:val="24"/>
        </w:rPr>
        <w:t>__ – юридическое лицо,</w:t>
      </w:r>
      <w:r w:rsidR="00F034D5" w:rsidRPr="00F753C2">
        <w:rPr>
          <w:rFonts w:ascii="Times New Roman" w:hAnsi="Times New Roman" w:cs="Times New Roman"/>
          <w:sz w:val="24"/>
          <w:szCs w:val="24"/>
        </w:rPr>
        <w:t xml:space="preserve"> </w:t>
      </w:r>
      <w:r w:rsidR="00F034D5" w:rsidRPr="0056161A">
        <w:rPr>
          <w:rFonts w:ascii="Times New Roman" w:hAnsi="Times New Roman" w:cs="Times New Roman"/>
          <w:sz w:val="24"/>
          <w:szCs w:val="24"/>
        </w:rPr>
        <w:t xml:space="preserve">которое в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течение 2 (двух) лет до момента подачи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75D8E" w:rsidRDefault="00C47F7C"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75D8E" w:rsidRPr="004934C7">
        <w:rPr>
          <w:rFonts w:ascii="Times New Roman" w:hAnsi="Times New Roman" w:cs="Times New Roman"/>
          <w:sz w:val="24"/>
          <w:szCs w:val="24"/>
        </w:rPr>
        <w:t xml:space="preserve">. В случае признания нас победителем запроса котировок в электронной форме (иным участником, с которым заключается договор) и установления Организатором </w:t>
      </w:r>
      <w:r w:rsidR="00575D8E" w:rsidRPr="004934C7">
        <w:rPr>
          <w:rFonts w:ascii="Times New Roman" w:hAnsi="Times New Roman" w:cs="Times New Roman"/>
          <w:sz w:val="24"/>
          <w:szCs w:val="24"/>
        </w:rPr>
        <w:lastRenderedPageBreak/>
        <w:t xml:space="preserve">закупки факта расхождения между ценой договора, указанной нами в ценовом предложении на электронной площадке, и ценой, полученной при умножении цены за единицу товара, работы, услуги на количество, мы обязуемся  скорректировать цену за единицу товара, работы, услуги и, в срок не более 2 (двух) календарных дней, со дня, следующего за днем </w:t>
      </w:r>
      <w:r w:rsidR="00575D8E" w:rsidRPr="004934C7">
        <w:rPr>
          <w:rFonts w:ascii="Times New Roman" w:hAnsi="Times New Roman" w:cs="Times New Roman"/>
          <w:color w:val="000000"/>
          <w:sz w:val="24"/>
          <w:szCs w:val="24"/>
        </w:rPr>
        <w:t>размещения в ЕИС</w:t>
      </w:r>
      <w:r w:rsidR="00575D8E" w:rsidRPr="004934C7">
        <w:rPr>
          <w:rFonts w:ascii="Times New Roman" w:hAnsi="Times New Roman" w:cs="Times New Roman"/>
          <w:sz w:val="24"/>
          <w:szCs w:val="24"/>
        </w:rPr>
        <w:t xml:space="preserve"> и на электронной площадке</w:t>
      </w:r>
      <w:r w:rsidR="00575D8E" w:rsidRPr="004934C7">
        <w:rPr>
          <w:rFonts w:ascii="Times New Roman" w:hAnsi="Times New Roman" w:cs="Times New Roman"/>
          <w:color w:val="000000"/>
          <w:sz w:val="24"/>
          <w:szCs w:val="24"/>
        </w:rPr>
        <w:t xml:space="preserve"> итогового протокола проведения запроса котировок в электронной форме,</w:t>
      </w:r>
      <w:r w:rsidR="00575D8E" w:rsidRPr="004934C7">
        <w:rPr>
          <w:rFonts w:ascii="Times New Roman" w:hAnsi="Times New Roman" w:cs="Times New Roman"/>
          <w:sz w:val="24"/>
          <w:szCs w:val="24"/>
        </w:rPr>
        <w:t xml:space="preserve"> направить Заказчику по электронной почте скорректированную Спецификацию для включения в договор. Изменение цены договора при этом не допускается.</w:t>
      </w:r>
    </w:p>
    <w:p w:rsidR="00F034D5" w:rsidRPr="0056161A" w:rsidRDefault="00C47F7C"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034D5" w:rsidRPr="0056161A">
        <w:rPr>
          <w:rFonts w:ascii="Times New Roman" w:hAnsi="Times New Roman" w:cs="Times New Roman"/>
          <w:sz w:val="24"/>
          <w:szCs w:val="24"/>
        </w:rPr>
        <w:t xml:space="preserve">. В случае признания нас победителем запроса котировок в электронной форме мы берем на себя обязательства подписать </w:t>
      </w:r>
      <w:r w:rsidR="008A310E">
        <w:rPr>
          <w:rFonts w:ascii="Times New Roman" w:hAnsi="Times New Roman" w:cs="Times New Roman"/>
          <w:sz w:val="24"/>
          <w:szCs w:val="24"/>
        </w:rPr>
        <w:t xml:space="preserve">усиленной квалифицированной </w:t>
      </w:r>
      <w:r w:rsidR="004A037A">
        <w:rPr>
          <w:rFonts w:ascii="Times New Roman" w:hAnsi="Times New Roman" w:cs="Times New Roman"/>
          <w:sz w:val="24"/>
          <w:szCs w:val="24"/>
        </w:rPr>
        <w:t>электронной подписью уполномоченного лица</w:t>
      </w:r>
      <w:r w:rsidR="004A037A" w:rsidRPr="0056161A">
        <w:rPr>
          <w:rFonts w:ascii="Times New Roman" w:hAnsi="Times New Roman" w:cs="Times New Roman"/>
          <w:sz w:val="24"/>
          <w:szCs w:val="24"/>
        </w:rPr>
        <w:t xml:space="preserve"> </w:t>
      </w:r>
      <w:r w:rsidR="008D56EC">
        <w:rPr>
          <w:rFonts w:ascii="Times New Roman" w:hAnsi="Times New Roman" w:cs="Times New Roman"/>
          <w:sz w:val="24"/>
          <w:szCs w:val="24"/>
        </w:rPr>
        <w:t xml:space="preserve">размещенный на электронной площадке </w:t>
      </w:r>
      <w:r w:rsidR="00F034D5">
        <w:rPr>
          <w:rFonts w:ascii="Times New Roman" w:hAnsi="Times New Roman" w:cs="Times New Roman"/>
          <w:sz w:val="24"/>
          <w:szCs w:val="24"/>
        </w:rPr>
        <w:t>д</w:t>
      </w:r>
      <w:r w:rsidR="00F034D5" w:rsidRPr="0056161A">
        <w:rPr>
          <w:rFonts w:ascii="Times New Roman" w:hAnsi="Times New Roman" w:cs="Times New Roman"/>
          <w:sz w:val="24"/>
          <w:szCs w:val="24"/>
        </w:rPr>
        <w:t>оговор</w:t>
      </w:r>
      <w:r w:rsidR="008D56EC">
        <w:rPr>
          <w:rFonts w:ascii="Times New Roman" w:hAnsi="Times New Roman" w:cs="Times New Roman"/>
          <w:sz w:val="24"/>
          <w:szCs w:val="24"/>
        </w:rPr>
        <w:t xml:space="preserve">, который составляется путем включения </w:t>
      </w:r>
      <w:r w:rsidR="001C4FC0">
        <w:rPr>
          <w:rFonts w:ascii="Times New Roman" w:hAnsi="Times New Roman" w:cs="Times New Roman"/>
          <w:sz w:val="24"/>
          <w:szCs w:val="24"/>
        </w:rPr>
        <w:t xml:space="preserve">предложенной нами в котировочной заявке цены в проект </w:t>
      </w:r>
      <w:r w:rsidR="00F034D5" w:rsidRPr="0056161A">
        <w:rPr>
          <w:rFonts w:ascii="Times New Roman" w:hAnsi="Times New Roman" w:cs="Times New Roman"/>
          <w:sz w:val="24"/>
          <w:szCs w:val="24"/>
        </w:rPr>
        <w:t xml:space="preserve">договора, представленного в извещении о проведении запроса котировок в электронной форме, </w:t>
      </w:r>
      <w:r w:rsidR="004A037A" w:rsidRPr="0056161A">
        <w:rPr>
          <w:rFonts w:ascii="Times New Roman" w:hAnsi="Times New Roman" w:cs="Times New Roman"/>
          <w:sz w:val="24"/>
          <w:szCs w:val="24"/>
        </w:rPr>
        <w:t xml:space="preserve">не позднее </w:t>
      </w:r>
      <w:r w:rsidR="004A037A">
        <w:rPr>
          <w:rFonts w:ascii="Times New Roman" w:hAnsi="Times New Roman" w:cs="Times New Roman"/>
          <w:sz w:val="24"/>
          <w:szCs w:val="24"/>
        </w:rPr>
        <w:t>5</w:t>
      </w:r>
      <w:r w:rsidR="004A037A" w:rsidRPr="0056161A">
        <w:rPr>
          <w:rFonts w:ascii="Times New Roman" w:hAnsi="Times New Roman" w:cs="Times New Roman"/>
          <w:sz w:val="24"/>
          <w:szCs w:val="24"/>
        </w:rPr>
        <w:t xml:space="preserve"> (</w:t>
      </w:r>
      <w:r w:rsidR="004A037A">
        <w:rPr>
          <w:rFonts w:ascii="Times New Roman" w:hAnsi="Times New Roman" w:cs="Times New Roman"/>
          <w:sz w:val="24"/>
          <w:szCs w:val="24"/>
        </w:rPr>
        <w:t>пяти</w:t>
      </w:r>
      <w:r w:rsidR="004A037A" w:rsidRPr="0056161A">
        <w:rPr>
          <w:rFonts w:ascii="Times New Roman" w:hAnsi="Times New Roman" w:cs="Times New Roman"/>
          <w:sz w:val="24"/>
          <w:szCs w:val="24"/>
        </w:rPr>
        <w:t xml:space="preserve">) </w:t>
      </w:r>
      <w:r w:rsidR="004A037A">
        <w:rPr>
          <w:rFonts w:ascii="Times New Roman" w:hAnsi="Times New Roman" w:cs="Times New Roman"/>
          <w:sz w:val="24"/>
          <w:szCs w:val="24"/>
        </w:rPr>
        <w:t>календарных</w:t>
      </w:r>
      <w:r w:rsidR="004A037A" w:rsidRPr="0056161A">
        <w:rPr>
          <w:rFonts w:ascii="Times New Roman" w:hAnsi="Times New Roman" w:cs="Times New Roman"/>
          <w:sz w:val="24"/>
          <w:szCs w:val="24"/>
        </w:rPr>
        <w:t xml:space="preserve"> дней со дня, следующего за днем размещения </w:t>
      </w:r>
      <w:r w:rsidR="004A037A">
        <w:rPr>
          <w:rFonts w:ascii="Times New Roman" w:hAnsi="Times New Roman" w:cs="Times New Roman"/>
          <w:sz w:val="24"/>
          <w:szCs w:val="24"/>
        </w:rPr>
        <w:t>на электронной площадке договора.</w:t>
      </w:r>
    </w:p>
    <w:p w:rsidR="00F034D5" w:rsidRPr="0056161A" w:rsidRDefault="00C47F7C" w:rsidP="00F034D5">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034D5" w:rsidRPr="0056161A">
        <w:rPr>
          <w:rFonts w:ascii="Times New Roman" w:hAnsi="Times New Roman" w:cs="Times New Roman"/>
          <w:sz w:val="24"/>
          <w:szCs w:val="24"/>
        </w:rPr>
        <w:t xml:space="preserve">. 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w:t>
      </w:r>
      <w:r w:rsidR="00F034D5">
        <w:rPr>
          <w:rFonts w:ascii="Times New Roman" w:hAnsi="Times New Roman" w:cs="Times New Roman"/>
          <w:sz w:val="24"/>
          <w:szCs w:val="24"/>
        </w:rPr>
        <w:t>д</w:t>
      </w:r>
      <w:r w:rsidR="00F034D5" w:rsidRPr="0056161A">
        <w:rPr>
          <w:rFonts w:ascii="Times New Roman" w:hAnsi="Times New Roman" w:cs="Times New Roman"/>
          <w:sz w:val="24"/>
          <w:szCs w:val="24"/>
        </w:rPr>
        <w:t>оговора, мы обязуемся подписать</w:t>
      </w:r>
      <w:r w:rsidR="004A037A">
        <w:rPr>
          <w:rFonts w:ascii="Times New Roman" w:hAnsi="Times New Roman" w:cs="Times New Roman"/>
          <w:sz w:val="24"/>
          <w:szCs w:val="24"/>
        </w:rPr>
        <w:t xml:space="preserve"> </w:t>
      </w:r>
      <w:r w:rsidR="008A310E">
        <w:rPr>
          <w:rFonts w:ascii="Times New Roman" w:hAnsi="Times New Roman" w:cs="Times New Roman"/>
          <w:sz w:val="24"/>
          <w:szCs w:val="24"/>
        </w:rPr>
        <w:t xml:space="preserve">усиленной квалифицированной </w:t>
      </w:r>
      <w:r w:rsidR="004A037A">
        <w:rPr>
          <w:rFonts w:ascii="Times New Roman" w:hAnsi="Times New Roman" w:cs="Times New Roman"/>
          <w:sz w:val="24"/>
          <w:szCs w:val="24"/>
        </w:rPr>
        <w:t>электронной подписью уполномоченного лица</w:t>
      </w:r>
      <w:r w:rsidR="00F034D5" w:rsidRPr="0056161A">
        <w:rPr>
          <w:rFonts w:ascii="Times New Roman" w:hAnsi="Times New Roman" w:cs="Times New Roman"/>
          <w:sz w:val="24"/>
          <w:szCs w:val="24"/>
        </w:rPr>
        <w:t xml:space="preserve"> </w:t>
      </w:r>
      <w:r w:rsidR="008D56EC">
        <w:rPr>
          <w:rFonts w:ascii="Times New Roman" w:hAnsi="Times New Roman" w:cs="Times New Roman"/>
          <w:sz w:val="24"/>
          <w:szCs w:val="24"/>
        </w:rPr>
        <w:t>размещенный на электронной площадке д</w:t>
      </w:r>
      <w:r w:rsidR="008D56EC" w:rsidRPr="0056161A">
        <w:rPr>
          <w:rFonts w:ascii="Times New Roman" w:hAnsi="Times New Roman" w:cs="Times New Roman"/>
          <w:sz w:val="24"/>
          <w:szCs w:val="24"/>
        </w:rPr>
        <w:t>оговор</w:t>
      </w:r>
      <w:r w:rsidR="008D56EC">
        <w:rPr>
          <w:rFonts w:ascii="Times New Roman" w:hAnsi="Times New Roman" w:cs="Times New Roman"/>
          <w:sz w:val="24"/>
          <w:szCs w:val="24"/>
        </w:rPr>
        <w:t xml:space="preserve">, который составляется путем включения </w:t>
      </w:r>
      <w:r w:rsidR="001C4FC0">
        <w:rPr>
          <w:rFonts w:ascii="Times New Roman" w:hAnsi="Times New Roman" w:cs="Times New Roman"/>
          <w:sz w:val="24"/>
          <w:szCs w:val="24"/>
        </w:rPr>
        <w:t xml:space="preserve">предложенной нами в котировочной заявке цены в проект </w:t>
      </w:r>
      <w:r w:rsidR="008D56EC" w:rsidRPr="0056161A">
        <w:rPr>
          <w:rFonts w:ascii="Times New Roman" w:hAnsi="Times New Roman" w:cs="Times New Roman"/>
          <w:sz w:val="24"/>
          <w:szCs w:val="24"/>
        </w:rPr>
        <w:t xml:space="preserve">договора, </w:t>
      </w:r>
      <w:r w:rsidR="00F034D5" w:rsidRPr="0056161A">
        <w:rPr>
          <w:rFonts w:ascii="Times New Roman" w:hAnsi="Times New Roman" w:cs="Times New Roman"/>
          <w:sz w:val="24"/>
          <w:szCs w:val="24"/>
        </w:rPr>
        <w:t xml:space="preserve">представленного в извещении о проведении запроса котировок в электронной форме, не позднее </w:t>
      </w:r>
      <w:r w:rsidR="005E7A48">
        <w:rPr>
          <w:rFonts w:ascii="Times New Roman" w:hAnsi="Times New Roman" w:cs="Times New Roman"/>
          <w:sz w:val="24"/>
          <w:szCs w:val="24"/>
        </w:rPr>
        <w:t>5</w:t>
      </w:r>
      <w:r w:rsidR="00F034D5" w:rsidRPr="0056161A">
        <w:rPr>
          <w:rFonts w:ascii="Times New Roman" w:hAnsi="Times New Roman" w:cs="Times New Roman"/>
          <w:sz w:val="24"/>
          <w:szCs w:val="24"/>
        </w:rPr>
        <w:t xml:space="preserve"> (</w:t>
      </w:r>
      <w:r w:rsidR="005E7A48">
        <w:rPr>
          <w:rFonts w:ascii="Times New Roman" w:hAnsi="Times New Roman" w:cs="Times New Roman"/>
          <w:sz w:val="24"/>
          <w:szCs w:val="24"/>
        </w:rPr>
        <w:t>пяти</w:t>
      </w:r>
      <w:r w:rsidR="00F034D5" w:rsidRPr="0056161A">
        <w:rPr>
          <w:rFonts w:ascii="Times New Roman" w:hAnsi="Times New Roman" w:cs="Times New Roman"/>
          <w:sz w:val="24"/>
          <w:szCs w:val="24"/>
        </w:rPr>
        <w:t xml:space="preserve">) </w:t>
      </w:r>
      <w:r w:rsidR="00F034D5">
        <w:rPr>
          <w:rFonts w:ascii="Times New Roman" w:hAnsi="Times New Roman" w:cs="Times New Roman"/>
          <w:sz w:val="24"/>
          <w:szCs w:val="24"/>
        </w:rPr>
        <w:t>календарных</w:t>
      </w:r>
      <w:r w:rsidR="00F034D5" w:rsidRPr="0056161A">
        <w:rPr>
          <w:rFonts w:ascii="Times New Roman" w:hAnsi="Times New Roman" w:cs="Times New Roman"/>
          <w:sz w:val="24"/>
          <w:szCs w:val="24"/>
        </w:rPr>
        <w:t xml:space="preserve"> дней со дня, следующего за днем размещения </w:t>
      </w:r>
      <w:r w:rsidR="005E7A48">
        <w:rPr>
          <w:rFonts w:ascii="Times New Roman" w:hAnsi="Times New Roman" w:cs="Times New Roman"/>
          <w:sz w:val="24"/>
          <w:szCs w:val="24"/>
        </w:rPr>
        <w:t>на электронной площадке договора</w:t>
      </w:r>
      <w:r w:rsidR="00F034D5" w:rsidRPr="0056161A">
        <w:rPr>
          <w:rFonts w:ascii="Times New Roman" w:hAnsi="Times New Roman" w:cs="Times New Roman"/>
          <w:sz w:val="24"/>
          <w:szCs w:val="24"/>
        </w:rPr>
        <w:t>.</w:t>
      </w:r>
    </w:p>
    <w:p w:rsidR="00F034D5" w:rsidRPr="0056161A" w:rsidRDefault="00C47F7C"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034D5" w:rsidRPr="0056161A">
        <w:rPr>
          <w:rFonts w:ascii="Times New Roman" w:hAnsi="Times New Roman" w:cs="Times New Roman"/>
          <w:sz w:val="24"/>
          <w:szCs w:val="24"/>
        </w:rPr>
        <w:t xml:space="preserve">. В случае если наша заявка будет признана единственной соответствующей </w:t>
      </w:r>
      <w:r w:rsidR="00F034D5" w:rsidRPr="0056161A">
        <w:rPr>
          <w:rFonts w:ascii="Times New Roman" w:hAnsi="Times New Roman" w:cs="Times New Roman"/>
          <w:color w:val="000000"/>
          <w:sz w:val="24"/>
          <w:szCs w:val="24"/>
        </w:rPr>
        <w:t>требованиям извещения о проведении запроса котировок в электронной форме,</w:t>
      </w:r>
      <w:r w:rsidR="00F034D5" w:rsidRPr="0056161A">
        <w:rPr>
          <w:rFonts w:ascii="Times New Roman" w:hAnsi="Times New Roman" w:cs="Times New Roman"/>
          <w:sz w:val="24"/>
          <w:szCs w:val="24"/>
        </w:rPr>
        <w:t xml:space="preserve"> мы обязуемся подписать </w:t>
      </w:r>
      <w:r w:rsidR="008A310E">
        <w:rPr>
          <w:rFonts w:ascii="Times New Roman" w:hAnsi="Times New Roman" w:cs="Times New Roman"/>
          <w:sz w:val="24"/>
          <w:szCs w:val="24"/>
        </w:rPr>
        <w:t xml:space="preserve">усиленной квалифицированной </w:t>
      </w:r>
      <w:r w:rsidR="004A037A">
        <w:rPr>
          <w:rFonts w:ascii="Times New Roman" w:hAnsi="Times New Roman" w:cs="Times New Roman"/>
          <w:sz w:val="24"/>
          <w:szCs w:val="24"/>
        </w:rPr>
        <w:t>электронной подписью уполномоченного лица</w:t>
      </w:r>
      <w:r w:rsidR="004A037A" w:rsidRPr="0056161A">
        <w:rPr>
          <w:rFonts w:ascii="Times New Roman" w:hAnsi="Times New Roman" w:cs="Times New Roman"/>
          <w:sz w:val="24"/>
          <w:szCs w:val="24"/>
        </w:rPr>
        <w:t xml:space="preserve"> </w:t>
      </w:r>
      <w:r w:rsidR="008D56EC">
        <w:rPr>
          <w:rFonts w:ascii="Times New Roman" w:hAnsi="Times New Roman" w:cs="Times New Roman"/>
          <w:sz w:val="24"/>
          <w:szCs w:val="24"/>
        </w:rPr>
        <w:t>размещенный на электронной площадке д</w:t>
      </w:r>
      <w:r w:rsidR="008D56EC" w:rsidRPr="0056161A">
        <w:rPr>
          <w:rFonts w:ascii="Times New Roman" w:hAnsi="Times New Roman" w:cs="Times New Roman"/>
          <w:sz w:val="24"/>
          <w:szCs w:val="24"/>
        </w:rPr>
        <w:t>оговор</w:t>
      </w:r>
      <w:r w:rsidR="008D56EC">
        <w:rPr>
          <w:rFonts w:ascii="Times New Roman" w:hAnsi="Times New Roman" w:cs="Times New Roman"/>
          <w:sz w:val="24"/>
          <w:szCs w:val="24"/>
        </w:rPr>
        <w:t xml:space="preserve">, который составляется путем включения </w:t>
      </w:r>
      <w:r w:rsidR="00B1592B">
        <w:rPr>
          <w:rFonts w:ascii="Times New Roman" w:hAnsi="Times New Roman" w:cs="Times New Roman"/>
          <w:sz w:val="24"/>
          <w:szCs w:val="24"/>
        </w:rPr>
        <w:t>предложенной нами в котировочной заявке цены в проект</w:t>
      </w:r>
      <w:r w:rsidR="00B1592B" w:rsidRPr="0056161A">
        <w:rPr>
          <w:rFonts w:ascii="Times New Roman" w:hAnsi="Times New Roman" w:cs="Times New Roman"/>
          <w:sz w:val="24"/>
          <w:szCs w:val="24"/>
        </w:rPr>
        <w:t xml:space="preserve"> </w:t>
      </w:r>
      <w:r w:rsidR="008D56EC" w:rsidRPr="0056161A">
        <w:rPr>
          <w:rFonts w:ascii="Times New Roman" w:hAnsi="Times New Roman" w:cs="Times New Roman"/>
          <w:sz w:val="24"/>
          <w:szCs w:val="24"/>
        </w:rPr>
        <w:t xml:space="preserve">договора, </w:t>
      </w:r>
      <w:r w:rsidR="00F034D5" w:rsidRPr="0056161A">
        <w:rPr>
          <w:rFonts w:ascii="Times New Roman" w:hAnsi="Times New Roman" w:cs="Times New Roman"/>
          <w:sz w:val="24"/>
          <w:szCs w:val="24"/>
        </w:rPr>
        <w:t xml:space="preserve">представленного в извещении о проведении запроса котировок в электронной форме,  </w:t>
      </w:r>
      <w:r w:rsidR="004A037A" w:rsidRPr="0056161A">
        <w:rPr>
          <w:rFonts w:ascii="Times New Roman" w:hAnsi="Times New Roman" w:cs="Times New Roman"/>
          <w:sz w:val="24"/>
          <w:szCs w:val="24"/>
        </w:rPr>
        <w:t xml:space="preserve">не позднее </w:t>
      </w:r>
      <w:r w:rsidR="004A037A">
        <w:rPr>
          <w:rFonts w:ascii="Times New Roman" w:hAnsi="Times New Roman" w:cs="Times New Roman"/>
          <w:sz w:val="24"/>
          <w:szCs w:val="24"/>
        </w:rPr>
        <w:t>5</w:t>
      </w:r>
      <w:r w:rsidR="004A037A" w:rsidRPr="0056161A">
        <w:rPr>
          <w:rFonts w:ascii="Times New Roman" w:hAnsi="Times New Roman" w:cs="Times New Roman"/>
          <w:sz w:val="24"/>
          <w:szCs w:val="24"/>
        </w:rPr>
        <w:t xml:space="preserve"> (</w:t>
      </w:r>
      <w:r w:rsidR="004A037A">
        <w:rPr>
          <w:rFonts w:ascii="Times New Roman" w:hAnsi="Times New Roman" w:cs="Times New Roman"/>
          <w:sz w:val="24"/>
          <w:szCs w:val="24"/>
        </w:rPr>
        <w:t>пяти</w:t>
      </w:r>
      <w:r w:rsidR="004A037A" w:rsidRPr="0056161A">
        <w:rPr>
          <w:rFonts w:ascii="Times New Roman" w:hAnsi="Times New Roman" w:cs="Times New Roman"/>
          <w:sz w:val="24"/>
          <w:szCs w:val="24"/>
        </w:rPr>
        <w:t xml:space="preserve">) </w:t>
      </w:r>
      <w:r w:rsidR="004A037A">
        <w:rPr>
          <w:rFonts w:ascii="Times New Roman" w:hAnsi="Times New Roman" w:cs="Times New Roman"/>
          <w:sz w:val="24"/>
          <w:szCs w:val="24"/>
        </w:rPr>
        <w:t>календарных</w:t>
      </w:r>
      <w:r w:rsidR="004A037A" w:rsidRPr="0056161A">
        <w:rPr>
          <w:rFonts w:ascii="Times New Roman" w:hAnsi="Times New Roman" w:cs="Times New Roman"/>
          <w:sz w:val="24"/>
          <w:szCs w:val="24"/>
        </w:rPr>
        <w:t xml:space="preserve"> дней со дня, следующего за днем размещения </w:t>
      </w:r>
      <w:r w:rsidR="004A037A">
        <w:rPr>
          <w:rFonts w:ascii="Times New Roman" w:hAnsi="Times New Roman" w:cs="Times New Roman"/>
          <w:sz w:val="24"/>
          <w:szCs w:val="24"/>
        </w:rPr>
        <w:t>на электронной площадке договора</w:t>
      </w:r>
      <w:r w:rsidR="00B1592B">
        <w:rPr>
          <w:rFonts w:ascii="Times New Roman" w:hAnsi="Times New Roman" w:cs="Times New Roman"/>
          <w:sz w:val="24"/>
          <w:szCs w:val="24"/>
        </w:rPr>
        <w:t>.</w:t>
      </w:r>
    </w:p>
    <w:p w:rsidR="00F034D5" w:rsidRDefault="00C47F7C"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034D5" w:rsidRPr="0056161A">
        <w:rPr>
          <w:rFonts w:ascii="Times New Roman" w:hAnsi="Times New Roman" w:cs="Times New Roman"/>
          <w:sz w:val="24"/>
          <w:szCs w:val="24"/>
        </w:rPr>
        <w:t>. Мы извещены о включении сведений о __________________</w:t>
      </w:r>
      <w:r w:rsidR="00F034D5" w:rsidRPr="00F753C2">
        <w:rPr>
          <w:rFonts w:ascii="Times New Roman" w:hAnsi="Times New Roman" w:cs="Times New Roman"/>
          <w:sz w:val="24"/>
          <w:szCs w:val="24"/>
        </w:rPr>
        <w:t>______</w:t>
      </w:r>
      <w:r w:rsidR="00F034D5" w:rsidRPr="0056161A">
        <w:rPr>
          <w:rFonts w:ascii="Times New Roman" w:hAnsi="Times New Roman" w:cs="Times New Roman"/>
          <w:sz w:val="24"/>
          <w:szCs w:val="24"/>
        </w:rPr>
        <w:t>___ в Реестр</w:t>
      </w:r>
    </w:p>
    <w:p w:rsidR="00F034D5" w:rsidRPr="00F753C2" w:rsidRDefault="00F034D5" w:rsidP="00F034D5">
      <w:pPr>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недобросовестных поставщиков в случае уклонения нами от заключения </w:t>
      </w:r>
      <w:r>
        <w:rPr>
          <w:rFonts w:ascii="Times New Roman" w:hAnsi="Times New Roman" w:cs="Times New Roman"/>
          <w:sz w:val="24"/>
          <w:szCs w:val="24"/>
        </w:rPr>
        <w:t>д</w:t>
      </w:r>
      <w:r w:rsidRPr="0056161A">
        <w:rPr>
          <w:rFonts w:ascii="Times New Roman" w:hAnsi="Times New Roman" w:cs="Times New Roman"/>
          <w:sz w:val="24"/>
          <w:szCs w:val="24"/>
        </w:rPr>
        <w:t>оговора.</w:t>
      </w:r>
    </w:p>
    <w:p w:rsidR="00F034D5" w:rsidRPr="0056161A" w:rsidRDefault="00C47F7C"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034D5" w:rsidRPr="0056161A">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w:t>
      </w:r>
    </w:p>
    <w:p w:rsidR="00F034D5" w:rsidRPr="0056161A" w:rsidRDefault="00544CD4" w:rsidP="00F034D5">
      <w:pPr>
        <w:spacing w:after="0" w:line="240" w:lineRule="auto"/>
        <w:ind w:left="3539" w:firstLine="709"/>
        <w:jc w:val="both"/>
        <w:rPr>
          <w:rFonts w:ascii="Times New Roman" w:hAnsi="Times New Roman" w:cs="Times New Roman"/>
          <w:i/>
          <w:iCs/>
          <w:sz w:val="24"/>
          <w:szCs w:val="24"/>
          <w:vertAlign w:val="superscript"/>
        </w:rPr>
      </w:pPr>
      <w:r>
        <w:rPr>
          <w:rFonts w:ascii="Times New Roman" w:hAnsi="Times New Roman" w:cs="Times New Roman"/>
          <w:i/>
          <w:iCs/>
          <w:sz w:val="24"/>
          <w:szCs w:val="24"/>
          <w:vertAlign w:val="superscript"/>
        </w:rPr>
        <w:t>(Ф.И.О., телефон работник</w:t>
      </w:r>
      <w:r w:rsidR="00F034D5" w:rsidRPr="0056161A">
        <w:rPr>
          <w:rFonts w:ascii="Times New Roman" w:hAnsi="Times New Roman" w:cs="Times New Roman"/>
          <w:i/>
          <w:iCs/>
          <w:sz w:val="24"/>
          <w:szCs w:val="24"/>
          <w:vertAlign w:val="superscript"/>
        </w:rPr>
        <w:t>а</w:t>
      </w:r>
      <w:r>
        <w:rPr>
          <w:rFonts w:ascii="Times New Roman" w:hAnsi="Times New Roman" w:cs="Times New Roman"/>
          <w:i/>
          <w:iCs/>
          <w:sz w:val="24"/>
          <w:szCs w:val="24"/>
          <w:vertAlign w:val="superscript"/>
        </w:rPr>
        <w:t>, адрес электронной почты</w:t>
      </w:r>
      <w:r w:rsidR="00F034D5" w:rsidRPr="0056161A">
        <w:rPr>
          <w:rFonts w:ascii="Times New Roman" w:hAnsi="Times New Roman" w:cs="Times New Roman"/>
          <w:i/>
          <w:iCs/>
          <w:sz w:val="24"/>
          <w:szCs w:val="24"/>
          <w:vertAlign w:val="superscript"/>
        </w:rPr>
        <w:t>)</w:t>
      </w:r>
    </w:p>
    <w:p w:rsidR="00544CD4" w:rsidRDefault="00F034D5" w:rsidP="00F034D5">
      <w:pPr>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r w:rsidR="00544CD4">
        <w:rPr>
          <w:rFonts w:ascii="Times New Roman" w:hAnsi="Times New Roman" w:cs="Times New Roman"/>
          <w:sz w:val="24"/>
          <w:szCs w:val="24"/>
        </w:rPr>
        <w:t xml:space="preserve"> </w:t>
      </w:r>
    </w:p>
    <w:p w:rsidR="00F034D5" w:rsidRPr="0056161A" w:rsidRDefault="008E5DD8"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C47F7C">
        <w:rPr>
          <w:rFonts w:ascii="Times New Roman" w:hAnsi="Times New Roman" w:cs="Times New Roman"/>
          <w:sz w:val="24"/>
          <w:szCs w:val="24"/>
        </w:rPr>
        <w:t>0</w:t>
      </w:r>
      <w:r w:rsidR="00F034D5"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F034D5" w:rsidRPr="0056161A" w:rsidRDefault="00F034D5" w:rsidP="00F034D5">
      <w:pPr>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rsidR="00544CD4" w:rsidRPr="0056161A" w:rsidRDefault="00544CD4" w:rsidP="00544C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C47F7C">
        <w:rPr>
          <w:rFonts w:ascii="Times New Roman" w:hAnsi="Times New Roman" w:cs="Times New Roman"/>
          <w:sz w:val="24"/>
          <w:szCs w:val="24"/>
        </w:rPr>
        <w:t>1</w:t>
      </w:r>
      <w:r>
        <w:rPr>
          <w:rFonts w:ascii="Times New Roman" w:hAnsi="Times New Roman" w:cs="Times New Roman"/>
          <w:sz w:val="24"/>
          <w:szCs w:val="24"/>
        </w:rPr>
        <w:t xml:space="preserve">. Настоящим подтверждаем, что все указанные нами сведения являются актуальными и достоверными. </w:t>
      </w: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1911C7" w:rsidRDefault="00507A5F" w:rsidP="001911C7">
      <w:pPr>
        <w:spacing w:after="0" w:line="240" w:lineRule="auto"/>
        <w:rPr>
          <w:rFonts w:ascii="Times New Roman" w:hAnsi="Times New Roman" w:cs="Times New Roman"/>
          <w:i/>
          <w:iCs/>
          <w:sz w:val="24"/>
          <w:szCs w:val="24"/>
          <w:vertAlign w:val="superscript"/>
        </w:rPr>
      </w:pPr>
      <w:r w:rsidRPr="0056161A">
        <w:rPr>
          <w:rFonts w:ascii="Times New Roman" w:hAnsi="Times New Roman" w:cs="Times New Roman"/>
          <w:sz w:val="24"/>
          <w:szCs w:val="24"/>
        </w:rPr>
        <w:t>участника запроса котировок                              _____________</w:t>
      </w:r>
      <w:r w:rsidRPr="0056161A">
        <w:rPr>
          <w:rFonts w:ascii="Times New Roman" w:hAnsi="Times New Roman" w:cs="Times New Roman"/>
          <w:sz w:val="24"/>
          <w:szCs w:val="24"/>
        </w:rPr>
        <w:tab/>
        <w:t xml:space="preserve">   ______________</w:t>
      </w:r>
      <w:r w:rsidRPr="0056161A">
        <w:rPr>
          <w:rFonts w:ascii="Times New Roman" w:hAnsi="Times New Roman" w:cs="Times New Roman"/>
          <w:i/>
          <w:iCs/>
          <w:sz w:val="24"/>
          <w:szCs w:val="24"/>
          <w:vertAlign w:val="superscript"/>
        </w:rPr>
        <w:t xml:space="preserve">  (Ф. И. О.)</w:t>
      </w:r>
      <w:r w:rsidR="001911C7">
        <w:rPr>
          <w:rFonts w:ascii="Times New Roman" w:hAnsi="Times New Roman" w:cs="Times New Roman"/>
          <w:i/>
          <w:iCs/>
          <w:sz w:val="24"/>
          <w:szCs w:val="24"/>
          <w:vertAlign w:val="superscript"/>
        </w:rPr>
        <w:t xml:space="preserve"> </w:t>
      </w:r>
    </w:p>
    <w:p w:rsidR="008E5DD8" w:rsidRDefault="008E5DD8" w:rsidP="001911C7">
      <w:pPr>
        <w:spacing w:after="0" w:line="240" w:lineRule="auto"/>
        <w:rPr>
          <w:rFonts w:ascii="Times New Roman" w:hAnsi="Times New Roman" w:cs="Times New Roman"/>
          <w:sz w:val="24"/>
          <w:szCs w:val="24"/>
        </w:rPr>
      </w:pPr>
    </w:p>
    <w:p w:rsidR="001911C7" w:rsidRPr="00621660" w:rsidRDefault="001911C7" w:rsidP="001911C7">
      <w:pPr>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Форма должна быть представлена на фирменном бланке, подписана ЭЦП уполномоченного лица участника закупки.</w:t>
      </w:r>
    </w:p>
    <w:p w:rsidR="004D459F" w:rsidRDefault="004D459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 xml:space="preserve">ФОРМА </w:t>
      </w:r>
      <w:r w:rsidR="00136483">
        <w:rPr>
          <w:rFonts w:ascii="Times New Roman" w:hAnsi="Times New Roman" w:cs="Times New Roman"/>
          <w:b/>
          <w:sz w:val="24"/>
          <w:szCs w:val="24"/>
        </w:rPr>
        <w:t>3</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4733"/>
        <w:gridCol w:w="4621"/>
      </w:tblGrid>
      <w:tr w:rsidR="00507A5F" w:rsidRPr="0056161A" w:rsidTr="00006A0B">
        <w:tc>
          <w:tcPr>
            <w:tcW w:w="5102" w:type="dxa"/>
          </w:tcPr>
          <w:p w:rsidR="00507A5F" w:rsidRPr="0056161A" w:rsidRDefault="00507A5F" w:rsidP="0056161A">
            <w:pPr>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rsidR="00507A5F" w:rsidRPr="0056161A" w:rsidRDefault="00507A5F" w:rsidP="0056161A">
            <w:pPr>
              <w:spacing w:after="0" w:line="240" w:lineRule="auto"/>
              <w:rPr>
                <w:rFonts w:ascii="Times New Roman" w:hAnsi="Times New Roman" w:cs="Times New Roman"/>
                <w:i/>
                <w:sz w:val="24"/>
                <w:szCs w:val="24"/>
              </w:rPr>
            </w:pPr>
          </w:p>
        </w:tc>
        <w:tc>
          <w:tcPr>
            <w:tcW w:w="5103" w:type="dxa"/>
          </w:tcPr>
          <w:p w:rsidR="00507A5F" w:rsidRPr="0056161A" w:rsidRDefault="00507A5F" w:rsidP="0056161A">
            <w:pPr>
              <w:spacing w:after="0" w:line="240" w:lineRule="auto"/>
              <w:rPr>
                <w:rFonts w:ascii="Times New Roman" w:hAnsi="Times New Roman" w:cs="Times New Roman"/>
                <w:b/>
                <w:sz w:val="24"/>
                <w:szCs w:val="24"/>
              </w:rPr>
            </w:pPr>
          </w:p>
        </w:tc>
      </w:tr>
    </w:tbl>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rsidR="00507A5F" w:rsidRPr="0056161A" w:rsidRDefault="00507A5F" w:rsidP="0056161A">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3986"/>
      </w:tblGrid>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bookmarkStart w:id="1"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4"/>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lang w:val="en-US"/>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bookmarkEnd w:id="1"/>
    </w:tbl>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Должность руководителя </w:t>
      </w:r>
      <w:r w:rsidR="00931A4F" w:rsidRPr="0056161A">
        <w:rPr>
          <w:rFonts w:ascii="Times New Roman" w:hAnsi="Times New Roman" w:cs="Times New Roman"/>
          <w:sz w:val="24"/>
          <w:szCs w:val="24"/>
        </w:rPr>
        <w:t>участника</w:t>
      </w:r>
    </w:p>
    <w:p w:rsidR="00931A4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(лица, уполномоченного участником </w:t>
      </w:r>
    </w:p>
    <w:p w:rsidR="00507A5F" w:rsidRPr="0056161A" w:rsidRDefault="00931A4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запроса котировок в электронной форме</w:t>
      </w:r>
      <w:r w:rsidR="00507A5F" w:rsidRPr="0056161A">
        <w:rPr>
          <w:rFonts w:ascii="Times New Roman" w:hAnsi="Times New Roman" w:cs="Times New Roman"/>
          <w:sz w:val="24"/>
          <w:szCs w:val="24"/>
        </w:rPr>
        <w:t xml:space="preserve">) </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r>
      <w:r w:rsidRPr="0056161A">
        <w:rPr>
          <w:rFonts w:ascii="Times New Roman" w:hAnsi="Times New Roman" w:cs="Times New Roman"/>
          <w:i/>
          <w:iCs/>
          <w:sz w:val="24"/>
          <w:szCs w:val="24"/>
          <w:vertAlign w:val="superscript"/>
        </w:rPr>
        <w:tab/>
        <w:t xml:space="preserve">               (Ф.И.О.)    </w:t>
      </w:r>
    </w:p>
    <w:p w:rsidR="00507A5F" w:rsidRPr="0056161A" w:rsidRDefault="00507A5F" w:rsidP="0056161A">
      <w:pPr>
        <w:spacing w:after="0" w:line="240" w:lineRule="auto"/>
        <w:rPr>
          <w:rFonts w:ascii="Times New Roman" w:hAnsi="Times New Roman" w:cs="Times New Roman"/>
          <w:b/>
          <w:bCs/>
          <w:sz w:val="24"/>
          <w:szCs w:val="24"/>
        </w:rPr>
      </w:pPr>
    </w:p>
    <w:p w:rsidR="00507A5F" w:rsidRPr="0056161A" w:rsidRDefault="00507A5F" w:rsidP="0056161A">
      <w:pPr>
        <w:spacing w:after="0" w:line="240" w:lineRule="auto"/>
        <w:rPr>
          <w:rFonts w:ascii="Times New Roman" w:hAnsi="Times New Roman" w:cs="Times New Roman"/>
          <w:b/>
          <w:bCs/>
          <w:sz w:val="24"/>
          <w:szCs w:val="24"/>
        </w:rPr>
      </w:pPr>
    </w:p>
    <w:p w:rsidR="00507A5F" w:rsidRPr="0056161A" w:rsidRDefault="00507A5F" w:rsidP="0056161A">
      <w:pPr>
        <w:spacing w:after="0" w:line="240" w:lineRule="auto"/>
        <w:rPr>
          <w:rFonts w:ascii="Times New Roman" w:hAnsi="Times New Roman" w:cs="Times New Roman"/>
          <w:b/>
          <w:bCs/>
          <w:sz w:val="24"/>
          <w:szCs w:val="24"/>
        </w:rPr>
      </w:pPr>
      <w:r w:rsidRPr="0056161A">
        <w:rPr>
          <w:rFonts w:ascii="Times New Roman" w:hAnsi="Times New Roman" w:cs="Times New Roman"/>
          <w:b/>
          <w:bCs/>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 xml:space="preserve">ФОРМА </w:t>
      </w:r>
      <w:r w:rsidR="00136483">
        <w:rPr>
          <w:rFonts w:ascii="Times New Roman" w:hAnsi="Times New Roman" w:cs="Times New Roman"/>
          <w:b/>
          <w:bCs/>
          <w:sz w:val="24"/>
          <w:szCs w:val="24"/>
        </w:rPr>
        <w:t>3</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6161A" w:rsidRDefault="00507A5F" w:rsidP="0056161A">
      <w:pPr>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 если на стороне одного участника выступает несколько лиц, сведения предоставляются на каждое лицо)</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 (______) 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 (______) _____________________________________________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rsidR="00507A5F" w:rsidRPr="0056161A" w:rsidRDefault="00507A5F" w:rsidP="0056161A">
      <w:pPr>
        <w:pStyle w:val="a8"/>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 xml:space="preserve">ФОРМА </w:t>
      </w:r>
      <w:r w:rsidR="00DA08E1">
        <w:rPr>
          <w:rFonts w:ascii="Times New Roman" w:hAnsi="Times New Roman" w:cs="Times New Roman"/>
          <w:b/>
          <w:bCs/>
          <w:sz w:val="24"/>
          <w:szCs w:val="24"/>
        </w:rPr>
        <w:t>4</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на обработку своих персональных данных</w:t>
      </w: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_________________________________________________________</w:t>
      </w:r>
      <w:r w:rsidRPr="0056161A">
        <w:rPr>
          <w:highlight w:val="yellow"/>
        </w:rPr>
        <w:br/>
      </w:r>
      <w:r w:rsidRPr="0056161A">
        <w:rPr>
          <w:rStyle w:val="s2"/>
        </w:rPr>
        <w:t>(имя)</w:t>
      </w:r>
      <w:r w:rsidRPr="0056161A">
        <w:rPr>
          <w:rStyle w:val="s3"/>
        </w:rPr>
        <w:t>_________________________________________________________</w:t>
      </w:r>
      <w:r w:rsidRPr="0056161A">
        <w:rPr>
          <w:highlight w:val="yellow"/>
        </w:rPr>
        <w:br/>
      </w:r>
      <w:r w:rsidRPr="0056161A">
        <w:rPr>
          <w:rStyle w:val="s2"/>
        </w:rPr>
        <w:t>(отчество)</w:t>
      </w:r>
      <w:r w:rsidRPr="0056161A">
        <w:rPr>
          <w:rStyle w:val="s3"/>
        </w:rPr>
        <w:t>_________________________________________________________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Дата рождения: (число)</w:t>
      </w:r>
      <w:r w:rsidRPr="0056161A">
        <w:rPr>
          <w:rStyle w:val="s3"/>
        </w:rPr>
        <w:t xml:space="preserve">________ </w:t>
      </w:r>
      <w:r w:rsidRPr="0056161A">
        <w:rPr>
          <w:rStyle w:val="s2"/>
        </w:rPr>
        <w:t>(месяц)</w:t>
      </w:r>
      <w:r w:rsidRPr="0056161A">
        <w:rPr>
          <w:rStyle w:val="s3"/>
        </w:rPr>
        <w:t xml:space="preserve">_______________ </w:t>
      </w:r>
      <w:r w:rsidRPr="0056161A">
        <w:rPr>
          <w:rStyle w:val="s2"/>
        </w:rPr>
        <w:t>(год)</w:t>
      </w:r>
      <w:r w:rsidRPr="0056161A">
        <w:rPr>
          <w:rStyle w:val="s3"/>
        </w:rPr>
        <w:t xml:space="preserve"> 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________________</w:t>
      </w:r>
      <w:r w:rsidRPr="0056161A">
        <w:rPr>
          <w:highlight w:val="yellow"/>
        </w:rPr>
        <w:br/>
      </w:r>
      <w:r w:rsidRPr="0056161A">
        <w:rPr>
          <w:rStyle w:val="s2"/>
        </w:rPr>
        <w:t xml:space="preserve">кем выдан: </w:t>
      </w:r>
      <w:r w:rsidRPr="0056161A">
        <w:rPr>
          <w:rStyle w:val="s3"/>
        </w:rPr>
        <w:t>___________________________________________________________</w:t>
      </w:r>
      <w:r w:rsidRPr="0056161A">
        <w:rPr>
          <w:highlight w:val="yellow"/>
        </w:rPr>
        <w:br/>
      </w:r>
      <w:r w:rsidRPr="0056161A">
        <w:rPr>
          <w:rStyle w:val="s3"/>
        </w:rPr>
        <w:t>дата выдачи: __________________________________________________________</w:t>
      </w:r>
      <w:r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Место (адрес)  регистрации:</w:t>
      </w:r>
    </w:p>
    <w:p w:rsidR="00507A5F" w:rsidRPr="0056161A" w:rsidRDefault="00507A5F" w:rsidP="0056161A">
      <w:pPr>
        <w:pStyle w:val="p3"/>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________________________________</w:t>
      </w:r>
      <w:r w:rsidRPr="0056161A">
        <w:rPr>
          <w:highlight w:val="yellow"/>
        </w:rPr>
        <w:br/>
      </w:r>
      <w:r w:rsidRPr="0056161A">
        <w:rPr>
          <w:rStyle w:val="s2"/>
        </w:rPr>
        <w:t>Район:</w:t>
      </w:r>
      <w:r w:rsidRPr="0056161A">
        <w:rPr>
          <w:rStyle w:val="s3"/>
        </w:rPr>
        <w:t>_______________________________________________________________</w:t>
      </w:r>
      <w:r w:rsidRPr="0056161A">
        <w:rPr>
          <w:highlight w:val="yellow"/>
        </w:rPr>
        <w:br/>
      </w:r>
      <w:r w:rsidRPr="0056161A">
        <w:rPr>
          <w:rStyle w:val="s2"/>
        </w:rPr>
        <w:t xml:space="preserve">Город:   </w:t>
      </w:r>
      <w:r w:rsidRPr="0056161A">
        <w:rPr>
          <w:rStyle w:val="s3"/>
        </w:rPr>
        <w:t xml:space="preserve"> _______________________________________________________________</w:t>
      </w:r>
      <w:r w:rsidRPr="0056161A">
        <w:rPr>
          <w:highlight w:val="yellow"/>
        </w:rPr>
        <w:br/>
      </w:r>
      <w:r w:rsidRPr="0056161A">
        <w:rPr>
          <w:rStyle w:val="s2"/>
        </w:rPr>
        <w:t xml:space="preserve">Населенный пункт: </w:t>
      </w:r>
      <w:r w:rsidRPr="0056161A">
        <w:rPr>
          <w:rStyle w:val="s3"/>
        </w:rPr>
        <w:t xml:space="preserve"> _____________________________________________________</w:t>
      </w:r>
      <w:r w:rsidRPr="0056161A">
        <w:rPr>
          <w:highlight w:val="yellow"/>
        </w:rPr>
        <w:br/>
      </w:r>
      <w:r w:rsidRPr="0056161A">
        <w:rPr>
          <w:rStyle w:val="s2"/>
        </w:rPr>
        <w:t>Улица:</w:t>
      </w:r>
      <w:r w:rsidRPr="0056161A">
        <w:rPr>
          <w:rStyle w:val="s3"/>
        </w:rPr>
        <w:t>_______________________________________________________________</w:t>
      </w:r>
      <w:r w:rsidRPr="0056161A">
        <w:rPr>
          <w:highlight w:val="yellow"/>
        </w:rPr>
        <w:br/>
      </w:r>
      <w:r w:rsidRPr="0056161A">
        <w:rPr>
          <w:rStyle w:val="s2"/>
        </w:rPr>
        <w:t xml:space="preserve">Дом: </w:t>
      </w:r>
      <w:r w:rsidRPr="0056161A">
        <w:rPr>
          <w:rStyle w:val="s3"/>
        </w:rPr>
        <w:t xml:space="preserve"> _________ </w:t>
      </w:r>
      <w:r w:rsidRPr="0056161A">
        <w:rPr>
          <w:rStyle w:val="s2"/>
        </w:rPr>
        <w:t>Корпус:</w:t>
      </w:r>
      <w:r w:rsidRPr="0056161A">
        <w:rPr>
          <w:rStyle w:val="s3"/>
        </w:rPr>
        <w:t xml:space="preserve">______________ </w:t>
      </w:r>
      <w:r w:rsidRPr="0056161A">
        <w:rPr>
          <w:rStyle w:val="s2"/>
        </w:rPr>
        <w:t>Квартира</w:t>
      </w:r>
      <w:r w:rsidRPr="0056161A">
        <w:rPr>
          <w:rStyle w:val="s3"/>
        </w:rPr>
        <w:t xml:space="preserve"> _________________________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 xml:space="preserve">Гражданство: </w:t>
      </w:r>
      <w:r w:rsidRPr="0056161A">
        <w:rPr>
          <w:rStyle w:val="s3"/>
        </w:rPr>
        <w:t xml:space="preserve">________________ </w:t>
      </w:r>
      <w:r w:rsidRPr="0056161A">
        <w:rPr>
          <w:rStyle w:val="s2"/>
        </w:rPr>
        <w:t xml:space="preserve">Резидент: </w:t>
      </w:r>
      <w:r w:rsidRPr="0056161A">
        <w:rPr>
          <w:rStyle w:val="s3"/>
        </w:rPr>
        <w:t xml:space="preserve">__________ </w:t>
      </w:r>
      <w:r w:rsidRPr="0056161A">
        <w:rPr>
          <w:rStyle w:val="s2"/>
        </w:rPr>
        <w:t>Нерезидент:</w:t>
      </w:r>
      <w:r w:rsidRPr="0056161A">
        <w:rPr>
          <w:rStyle w:val="s3"/>
        </w:rPr>
        <w:t xml:space="preserve"> 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_____________________</w:t>
      </w:r>
      <w:r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____________________________________</w:t>
      </w:r>
    </w:p>
    <w:p w:rsidR="00507A5F" w:rsidRPr="0056161A" w:rsidRDefault="00507A5F" w:rsidP="0056161A">
      <w:pPr>
        <w:pStyle w:val="p4"/>
        <w:spacing w:before="0" w:beforeAutospacing="0" w:after="0" w:afterAutospacing="0"/>
        <w:contextualSpacing/>
        <w:jc w:val="both"/>
        <w:rPr>
          <w:rStyle w:val="s4"/>
        </w:rPr>
      </w:pPr>
    </w:p>
    <w:p w:rsidR="00507A5F" w:rsidRPr="0056161A" w:rsidRDefault="00507A5F" w:rsidP="0056161A">
      <w:pPr>
        <w:pStyle w:val="p4"/>
        <w:spacing w:before="0" w:beforeAutospacing="0" w:after="0" w:afterAutospacing="0"/>
        <w:ind w:firstLine="706"/>
        <w:contextualSpacing/>
        <w:jc w:val="both"/>
      </w:pPr>
      <w:r w:rsidRPr="0056161A">
        <w:t>настоящим 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56161A" w:rsidRDefault="00507A5F" w:rsidP="0056161A">
      <w:pPr>
        <w:pStyle w:val="p4"/>
        <w:spacing w:before="0" w:beforeAutospacing="0" w:after="0" w:afterAutospacing="0"/>
        <w:ind w:firstLine="706"/>
        <w:contextualSpacing/>
        <w:jc w:val="both"/>
        <w:rPr>
          <w:rStyle w:val="s2"/>
        </w:rPr>
      </w:pPr>
    </w:p>
    <w:p w:rsidR="00507A5F" w:rsidRPr="0056161A" w:rsidRDefault="00507A5F" w:rsidP="0056161A">
      <w:pPr>
        <w:pStyle w:val="p4"/>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rsidR="00507A5F" w:rsidRPr="0056161A" w:rsidRDefault="00507A5F" w:rsidP="0056161A">
      <w:pPr>
        <w:pStyle w:val="p4"/>
        <w:spacing w:before="0" w:beforeAutospacing="0" w:after="0" w:afterAutospacing="0"/>
        <w:ind w:firstLine="706"/>
        <w:contextualSpacing/>
        <w:jc w:val="both"/>
        <w:rPr>
          <w:highlight w:val="yellow"/>
        </w:rPr>
      </w:pPr>
    </w:p>
    <w:p w:rsidR="00507A5F" w:rsidRPr="0056161A" w:rsidRDefault="00507A5F" w:rsidP="0056161A">
      <w:pPr>
        <w:pStyle w:val="p4"/>
        <w:spacing w:before="0" w:beforeAutospacing="0" w:after="0" w:afterAutospacing="0"/>
        <w:ind w:firstLine="706"/>
        <w:contextualSpacing/>
        <w:jc w:val="both"/>
      </w:pPr>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t xml:space="preserve">Настоящее согласие действует бессрочно.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lastRenderedPageBreak/>
        <w:t xml:space="preserve">Настоящее согласие может быть отозвано мной в любой момент по соглашению сторон. </w:t>
      </w:r>
    </w:p>
    <w:p w:rsidR="00507A5F" w:rsidRPr="0056161A" w:rsidRDefault="00507A5F" w:rsidP="0056161A">
      <w:pPr>
        <w:pStyle w:val="p4"/>
        <w:spacing w:before="0" w:beforeAutospacing="0" w:after="0" w:afterAutospacing="0"/>
        <w:ind w:firstLine="706"/>
        <w:contextualSpacing/>
        <w:jc w:val="both"/>
      </w:pPr>
      <w:r w:rsidRPr="0056161A">
        <w:t>В случае неправомерного использования предоставленных данных соглашение отзывается письменным заявлением субъекта персональных данных.</w:t>
      </w:r>
    </w:p>
    <w:p w:rsidR="00507A5F" w:rsidRPr="0056161A" w:rsidRDefault="00507A5F" w:rsidP="0056161A">
      <w:pPr>
        <w:pStyle w:val="p5"/>
        <w:spacing w:before="0" w:beforeAutospacing="0" w:after="0" w:afterAutospacing="0"/>
        <w:contextualSpacing/>
        <w:jc w:val="both"/>
      </w:pPr>
    </w:p>
    <w:p w:rsidR="00507A5F" w:rsidRPr="0056161A" w:rsidRDefault="00507A5F" w:rsidP="0056161A">
      <w:pPr>
        <w:pStyle w:val="p5"/>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 xml:space="preserve">______________________________   </w:t>
      </w:r>
      <w:r w:rsidRPr="0056161A">
        <w:tab/>
      </w:r>
      <w:r w:rsidRPr="0056161A">
        <w:tab/>
      </w:r>
      <w:r w:rsidRPr="0056161A">
        <w:tab/>
      </w:r>
      <w:r w:rsidRPr="0056161A">
        <w:tab/>
        <w:t>_____________________________</w:t>
      </w:r>
    </w:p>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rsidR="00507A5F" w:rsidRPr="0056161A" w:rsidRDefault="00507A5F" w:rsidP="0056161A">
      <w:pPr>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rsidR="00507A5F" w:rsidRPr="0056161A" w:rsidRDefault="00507A5F" w:rsidP="0056161A">
      <w:pPr>
        <w:spacing w:after="0" w:line="240" w:lineRule="auto"/>
        <w:rPr>
          <w:rFonts w:ascii="Times New Roman" w:hAnsi="Times New Roman" w:cs="Times New Roman"/>
          <w:color w:val="000000"/>
          <w:sz w:val="24"/>
          <w:szCs w:val="24"/>
        </w:rPr>
      </w:pPr>
    </w:p>
    <w:p w:rsidR="00765A84" w:rsidRDefault="00765A84">
      <w:pPr>
        <w:rPr>
          <w:rFonts w:ascii="Times New Roman" w:hAnsi="Times New Roman" w:cs="Times New Roman"/>
          <w:b/>
          <w:iCs/>
          <w:sz w:val="24"/>
          <w:szCs w:val="24"/>
        </w:rPr>
      </w:pPr>
      <w:r>
        <w:rPr>
          <w:rFonts w:ascii="Times New Roman" w:hAnsi="Times New Roman" w:cs="Times New Roman"/>
          <w:b/>
          <w:iCs/>
          <w:sz w:val="24"/>
          <w:szCs w:val="24"/>
        </w:rPr>
        <w:br w:type="page"/>
      </w:r>
    </w:p>
    <w:p w:rsidR="008A5620" w:rsidRPr="00D57D50" w:rsidRDefault="008A5620" w:rsidP="008A5620">
      <w:pPr>
        <w:contextualSpacing/>
        <w:jc w:val="center"/>
        <w:rPr>
          <w:rFonts w:ascii="Times New Roman" w:hAnsi="Times New Roman" w:cs="Times New Roman"/>
          <w:sz w:val="24"/>
          <w:szCs w:val="24"/>
        </w:rPr>
      </w:pPr>
      <w:r w:rsidRPr="00D57D50">
        <w:rPr>
          <w:rFonts w:ascii="Times New Roman" w:hAnsi="Times New Roman" w:cs="Times New Roman"/>
          <w:b/>
          <w:sz w:val="24"/>
          <w:szCs w:val="24"/>
        </w:rPr>
        <w:lastRenderedPageBreak/>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8A5620" w:rsidRPr="00D57D50" w:rsidRDefault="008A5620" w:rsidP="008A5620">
      <w:pPr>
        <w:ind w:left="709"/>
        <w:contextualSpacing/>
        <w:jc w:val="both"/>
        <w:rPr>
          <w:rFonts w:ascii="Times New Roman" w:hAnsi="Times New Roman" w:cs="Times New Roman"/>
          <w:sz w:val="24"/>
          <w:szCs w:val="24"/>
        </w:rPr>
      </w:pPr>
    </w:p>
    <w:p w:rsidR="008A5620" w:rsidRPr="00D57D50" w:rsidRDefault="008A5620" w:rsidP="008A5620">
      <w:pPr>
        <w:ind w:left="709"/>
        <w:contextualSpacing/>
        <w:jc w:val="both"/>
        <w:rPr>
          <w:rFonts w:ascii="Times New Roman" w:hAnsi="Times New Roman" w:cs="Times New Roman"/>
          <w:sz w:val="24"/>
          <w:szCs w:val="24"/>
        </w:rPr>
      </w:pP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 закупки представляет </w:t>
      </w:r>
      <w:r w:rsidRPr="00D57D50">
        <w:rPr>
          <w:rFonts w:ascii="Times New Roman" w:hAnsi="Times New Roman" w:cs="Times New Roman"/>
          <w:color w:val="222222"/>
          <w:sz w:val="24"/>
          <w:szCs w:val="24"/>
          <w:u w:val="single"/>
        </w:rPr>
        <w:t>по форме, рекомендованной Заказчиком (</w:t>
      </w:r>
      <w:r>
        <w:rPr>
          <w:rFonts w:ascii="Times New Roman" w:hAnsi="Times New Roman" w:cs="Times New Roman"/>
          <w:color w:val="222222"/>
          <w:sz w:val="24"/>
          <w:szCs w:val="24"/>
          <w:u w:val="single"/>
        </w:rPr>
        <w:t>пункт 2 заявки на участие в запросе котировок в электронной форме</w:t>
      </w:r>
      <w:r w:rsidRPr="00D57D50">
        <w:rPr>
          <w:rFonts w:ascii="Times New Roman" w:hAnsi="Times New Roman" w:cs="Times New Roman"/>
          <w:color w:val="222222"/>
          <w:sz w:val="24"/>
          <w:szCs w:val="24"/>
          <w:u w:val="single"/>
        </w:rPr>
        <w:t>),</w:t>
      </w:r>
      <w:r w:rsidRPr="00D57D50">
        <w:rPr>
          <w:rFonts w:ascii="Times New Roman" w:hAnsi="Times New Roman" w:cs="Times New Roman"/>
          <w:color w:val="222222"/>
          <w:sz w:val="24"/>
          <w:szCs w:val="24"/>
        </w:rPr>
        <w:t xml:space="preserve"> информацию о конкретных показателях поставляемого товара</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соответствующих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о проведении запроса котировок в электронной форме</w:t>
      </w:r>
      <w:r w:rsidRPr="00D57D50">
        <w:rPr>
          <w:rFonts w:ascii="Times New Roman" w:hAnsi="Times New Roman" w:cs="Times New Roman"/>
          <w:color w:val="222222"/>
          <w:sz w:val="24"/>
          <w:szCs w:val="24"/>
        </w:rPr>
        <w:t xml:space="preserve"> (далее –</w:t>
      </w:r>
      <w:r>
        <w:rPr>
          <w:rFonts w:ascii="Times New Roman" w:hAnsi="Times New Roman" w:cs="Times New Roman"/>
          <w:color w:val="222222"/>
          <w:sz w:val="24"/>
          <w:szCs w:val="24"/>
        </w:rPr>
        <w:t xml:space="preserve"> извещение</w:t>
      </w:r>
      <w:r w:rsidRPr="00D57D50">
        <w:rPr>
          <w:rFonts w:ascii="Times New Roman" w:hAnsi="Times New Roman" w:cs="Times New Roman"/>
          <w:color w:val="222222"/>
          <w:sz w:val="24"/>
          <w:szCs w:val="24"/>
        </w:rPr>
        <w:t>)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w:t>
      </w:r>
      <w:r>
        <w:rPr>
          <w:rFonts w:ascii="Times New Roman" w:hAnsi="Times New Roman" w:cs="Times New Roman"/>
          <w:color w:val="222222"/>
          <w:sz w:val="24"/>
          <w:szCs w:val="24"/>
        </w:rPr>
        <w:t xml:space="preserve">производителе, артикуле производителя (при наличии), </w:t>
      </w:r>
      <w:r w:rsidRPr="00D57D50">
        <w:rPr>
          <w:rFonts w:ascii="Times New Roman" w:hAnsi="Times New Roman" w:cs="Times New Roman"/>
          <w:color w:val="222222"/>
          <w:sz w:val="24"/>
          <w:szCs w:val="24"/>
        </w:rPr>
        <w:t>наименовании страны происхождения товара.</w:t>
      </w:r>
    </w:p>
    <w:p w:rsidR="008A5620" w:rsidRPr="005B1A40" w:rsidRDefault="008A5620" w:rsidP="008A5620">
      <w:pPr>
        <w:spacing w:after="24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предложением.</w:t>
      </w:r>
    </w:p>
    <w:p w:rsidR="008A562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Участнику закупки необходимо указывать конкретные показатели характеристики каждого вида (типа) товара (материала), предлагаемого к поставке</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более» - означает, что участнику следует предоставить в заявке конкретный показатель, менее указанного значения или равный ему;</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Слова «Не выше» - означает, что участнику следует предоставить в заявке конкретный показатель, не более указанного значения;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ниже» - означает, что участнику следует предоставить в заявке конкретный показатель, не менее указанного значения;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 символы «±»,«&lt;»,«&gt;»,«≥»,«≤» устанавливаются в требуемом значении Сведений о товарах слева от числового значения показателя.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(-ые) показатель (-и) из данного диапазона, включая крайние значения.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(конкретные показатели), который(-ые) одновременно более 3 и менее 5.</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 т.п.</w:t>
      </w:r>
    </w:p>
    <w:p w:rsidR="00765A84" w:rsidRPr="00D57D50" w:rsidRDefault="00765A84" w:rsidP="00765A84">
      <w:pPr>
        <w:contextualSpacing/>
        <w:jc w:val="both"/>
        <w:rPr>
          <w:rFonts w:ascii="Times New Roman" w:hAnsi="Times New Roman" w:cs="Times New Roman"/>
          <w:color w:val="222222"/>
          <w:sz w:val="24"/>
          <w:szCs w:val="24"/>
        </w:rPr>
      </w:pPr>
    </w:p>
    <w:p w:rsidR="00765A84" w:rsidRPr="00D57D50" w:rsidRDefault="00765A84" w:rsidP="00765A84">
      <w:pPr>
        <w:jc w:val="both"/>
        <w:rPr>
          <w:rFonts w:ascii="Times New Roman" w:hAnsi="Times New Roman" w:cs="Times New Roman"/>
          <w:sz w:val="24"/>
          <w:szCs w:val="24"/>
        </w:rPr>
      </w:pPr>
    </w:p>
    <w:p w:rsidR="00507A5F" w:rsidRPr="0056161A" w:rsidRDefault="00507A5F" w:rsidP="0056161A">
      <w:pPr>
        <w:spacing w:after="0" w:line="240" w:lineRule="auto"/>
        <w:jc w:val="center"/>
        <w:rPr>
          <w:rFonts w:ascii="Times New Roman" w:hAnsi="Times New Roman" w:cs="Times New Roman"/>
          <w:b/>
          <w:iCs/>
          <w:sz w:val="24"/>
          <w:szCs w:val="24"/>
        </w:rPr>
      </w:pPr>
    </w:p>
    <w:sectPr w:rsidR="00507A5F" w:rsidRPr="0056161A" w:rsidSect="00DF73E7">
      <w:footerReference w:type="default" r:id="rId22"/>
      <w:pgSz w:w="11905" w:h="16838"/>
      <w:pgMar w:top="1134" w:right="850" w:bottom="1134" w:left="1701"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F7C" w:rsidRDefault="006E1F7C" w:rsidP="00FD2685">
      <w:pPr>
        <w:spacing w:after="0" w:line="240" w:lineRule="auto"/>
      </w:pPr>
      <w:r>
        <w:separator/>
      </w:r>
    </w:p>
  </w:endnote>
  <w:endnote w:type="continuationSeparator" w:id="0">
    <w:p w:rsidR="006E1F7C" w:rsidRDefault="006E1F7C"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880181"/>
      <w:docPartObj>
        <w:docPartGallery w:val="Page Numbers (Bottom of Page)"/>
        <w:docPartUnique/>
      </w:docPartObj>
    </w:sdtPr>
    <w:sdtEndPr>
      <w:rPr>
        <w:rFonts w:ascii="Times New Roman" w:hAnsi="Times New Roman" w:cs="Times New Roman"/>
        <w:sz w:val="24"/>
        <w:szCs w:val="24"/>
      </w:rPr>
    </w:sdtEndPr>
    <w:sdtContent>
      <w:p w:rsidR="008869CE" w:rsidRPr="0056161A" w:rsidRDefault="008869CE">
        <w:pPr>
          <w:pStyle w:val="af2"/>
          <w:jc w:val="right"/>
          <w:rPr>
            <w:rFonts w:ascii="Times New Roman" w:hAnsi="Times New Roman" w:cs="Times New Roman"/>
            <w:sz w:val="24"/>
            <w:szCs w:val="24"/>
          </w:rPr>
        </w:pPr>
        <w:r w:rsidRPr="0056161A">
          <w:rPr>
            <w:rFonts w:ascii="Times New Roman" w:hAnsi="Times New Roman" w:cs="Times New Roman"/>
            <w:sz w:val="24"/>
            <w:szCs w:val="24"/>
          </w:rPr>
          <w:fldChar w:fldCharType="begin"/>
        </w:r>
        <w:r w:rsidRPr="0056161A">
          <w:rPr>
            <w:rFonts w:ascii="Times New Roman" w:hAnsi="Times New Roman" w:cs="Times New Roman"/>
            <w:sz w:val="24"/>
            <w:szCs w:val="24"/>
          </w:rPr>
          <w:instrText>PAGE   \* MERGEFORMAT</w:instrText>
        </w:r>
        <w:r w:rsidRPr="0056161A">
          <w:rPr>
            <w:rFonts w:ascii="Times New Roman" w:hAnsi="Times New Roman" w:cs="Times New Roman"/>
            <w:sz w:val="24"/>
            <w:szCs w:val="24"/>
          </w:rPr>
          <w:fldChar w:fldCharType="separate"/>
        </w:r>
        <w:r w:rsidR="00123300">
          <w:rPr>
            <w:rFonts w:ascii="Times New Roman" w:hAnsi="Times New Roman" w:cs="Times New Roman"/>
            <w:noProof/>
            <w:sz w:val="24"/>
            <w:szCs w:val="24"/>
          </w:rPr>
          <w:t>39</w:t>
        </w:r>
        <w:r w:rsidRPr="0056161A">
          <w:rPr>
            <w:rFonts w:ascii="Times New Roman" w:hAnsi="Times New Roman" w:cs="Times New Roman"/>
            <w:sz w:val="24"/>
            <w:szCs w:val="24"/>
          </w:rPr>
          <w:fldChar w:fldCharType="end"/>
        </w:r>
      </w:p>
    </w:sdtContent>
  </w:sdt>
  <w:p w:rsidR="008869CE" w:rsidRDefault="008869C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F7C" w:rsidRDefault="006E1F7C" w:rsidP="00FD2685">
      <w:pPr>
        <w:spacing w:after="0" w:line="240" w:lineRule="auto"/>
      </w:pPr>
      <w:r>
        <w:separator/>
      </w:r>
    </w:p>
  </w:footnote>
  <w:footnote w:type="continuationSeparator" w:id="0">
    <w:p w:rsidR="006E1F7C" w:rsidRDefault="006E1F7C" w:rsidP="00FD2685">
      <w:pPr>
        <w:spacing w:after="0" w:line="240" w:lineRule="auto"/>
      </w:pPr>
      <w:r>
        <w:continuationSeparator/>
      </w:r>
    </w:p>
  </w:footnote>
  <w:footnote w:id="1">
    <w:p w:rsidR="008869CE" w:rsidRPr="00257823" w:rsidRDefault="008869CE" w:rsidP="00C72AD1">
      <w:pPr>
        <w:spacing w:after="0" w:line="240" w:lineRule="auto"/>
        <w:jc w:val="both"/>
        <w:rPr>
          <w:rFonts w:ascii="Times New Roman" w:hAnsi="Times New Roman" w:cs="Times New Roman"/>
          <w:sz w:val="18"/>
          <w:szCs w:val="18"/>
        </w:rPr>
      </w:pPr>
      <w:r w:rsidRPr="00257823">
        <w:rPr>
          <w:rStyle w:val="a5"/>
          <w:sz w:val="18"/>
          <w:szCs w:val="18"/>
        </w:rPr>
        <w:footnoteRef/>
      </w:r>
      <w:r w:rsidRPr="00257823">
        <w:rPr>
          <w:sz w:val="18"/>
          <w:szCs w:val="18"/>
        </w:rPr>
        <w:t xml:space="preserve">) </w:t>
      </w:r>
      <w:r w:rsidRPr="00257823">
        <w:rPr>
          <w:rFonts w:ascii="Times New Roman" w:hAnsi="Times New Roman" w:cs="Times New Roman"/>
          <w:sz w:val="18"/>
          <w:szCs w:val="18"/>
        </w:rPr>
        <w:t xml:space="preserve">Участник закупки представляет по форме, рекомендованной Заказчиком, сведения о конкретном товаре, предлагаемом к поставке, а именно, сведения о фирменном наименовании (марке) товара, товарном знаке (при наличии), наименование производителя, артикул (серийный номер) производителя (при наличии), наименовании страны происхождения товара. </w:t>
      </w:r>
    </w:p>
    <w:p w:rsidR="008869CE" w:rsidRPr="00257823" w:rsidRDefault="008869CE" w:rsidP="00C72AD1">
      <w:pPr>
        <w:spacing w:after="0" w:line="240" w:lineRule="auto"/>
        <w:ind w:firstLine="34"/>
        <w:jc w:val="both"/>
        <w:rPr>
          <w:rFonts w:ascii="Times New Roman" w:hAnsi="Times New Roman" w:cs="Times New Roman"/>
          <w:sz w:val="18"/>
          <w:szCs w:val="18"/>
        </w:rPr>
      </w:pPr>
      <w:r w:rsidRPr="00257823">
        <w:rPr>
          <w:rFonts w:ascii="Times New Roman" w:hAnsi="Times New Roman" w:cs="Times New Roman"/>
          <w:sz w:val="18"/>
          <w:szCs w:val="18"/>
        </w:rPr>
        <w:t>Участник закупки указывает характеристики (конкретные показатели)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w:t>
      </w:r>
    </w:p>
    <w:p w:rsidR="008869CE" w:rsidRPr="00257823" w:rsidRDefault="008869CE" w:rsidP="00C72AD1">
      <w:pPr>
        <w:spacing w:after="0" w:line="240" w:lineRule="auto"/>
        <w:jc w:val="both"/>
        <w:rPr>
          <w:sz w:val="18"/>
          <w:szCs w:val="18"/>
        </w:rPr>
      </w:pPr>
      <w:r w:rsidRPr="00257823">
        <w:rPr>
          <w:rFonts w:ascii="Times New Roman" w:hAnsi="Times New Roman" w:cs="Times New Roman"/>
          <w:sz w:val="18"/>
          <w:szCs w:val="18"/>
        </w:rPr>
        <w:t xml:space="preserve">Описание товара должно быть </w:t>
      </w:r>
      <w:r w:rsidRPr="00257823">
        <w:rPr>
          <w:rFonts w:ascii="Times New Roman" w:hAnsi="Times New Roman" w:cs="Times New Roman"/>
          <w:b/>
          <w:sz w:val="18"/>
          <w:szCs w:val="18"/>
        </w:rPr>
        <w:t>идентично</w:t>
      </w:r>
      <w:r w:rsidRPr="00257823">
        <w:rPr>
          <w:rFonts w:ascii="Times New Roman" w:hAnsi="Times New Roman" w:cs="Times New Roman"/>
          <w:sz w:val="18"/>
          <w:szCs w:val="18"/>
        </w:rPr>
        <w:t xml:space="preserve"> описанию, представленному участником в его заявке (форма 2)</w:t>
      </w:r>
    </w:p>
  </w:footnote>
  <w:footnote w:id="2">
    <w:p w:rsidR="008869CE" w:rsidRPr="00EA2F13" w:rsidRDefault="008869CE" w:rsidP="005C1FBD">
      <w:pPr>
        <w:spacing w:after="0" w:line="240" w:lineRule="auto"/>
        <w:ind w:firstLine="34"/>
        <w:jc w:val="both"/>
        <w:rPr>
          <w:rFonts w:ascii="Times New Roman" w:hAnsi="Times New Roman" w:cs="Times New Roman"/>
          <w:sz w:val="20"/>
          <w:szCs w:val="20"/>
        </w:rPr>
      </w:pPr>
      <w:r>
        <w:rPr>
          <w:rStyle w:val="a5"/>
        </w:rPr>
        <w:footnoteRef/>
      </w:r>
      <w:r>
        <w:t xml:space="preserve">) </w:t>
      </w:r>
      <w:r w:rsidRPr="00EA2F13">
        <w:rPr>
          <w:rFonts w:ascii="Times New Roman" w:hAnsi="Times New Roman" w:cs="Times New Roman"/>
          <w:sz w:val="20"/>
          <w:szCs w:val="20"/>
        </w:rPr>
        <w:t xml:space="preserve">Примечание: </w:t>
      </w:r>
    </w:p>
    <w:p w:rsidR="008869CE" w:rsidRDefault="008869CE" w:rsidP="005C1FBD">
      <w:pPr>
        <w:spacing w:after="0" w:line="240" w:lineRule="auto"/>
        <w:jc w:val="both"/>
      </w:pPr>
      <w:r w:rsidRPr="00EA2F13">
        <w:rPr>
          <w:rFonts w:ascii="Times New Roman" w:hAnsi="Times New Roman" w:cs="Times New Roman"/>
          <w:sz w:val="20"/>
          <w:szCs w:val="20"/>
        </w:rPr>
        <w:t xml:space="preserve">Участник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представляет по форме, рекомендованной Заказчиком, сведения о конкретном товаре, предлагаемом к поставке,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 xml:space="preserve">производителя (при наличии), </w:t>
      </w:r>
      <w:r w:rsidRPr="00EA2F13">
        <w:rPr>
          <w:rFonts w:ascii="Times New Roman" w:hAnsi="Times New Roman" w:cs="Times New Roman"/>
          <w:sz w:val="20"/>
          <w:szCs w:val="20"/>
        </w:rPr>
        <w:t xml:space="preserve">наименовании страны происхождения </w:t>
      </w:r>
      <w:r w:rsidRPr="005E2CA2">
        <w:rPr>
          <w:rFonts w:ascii="Times New Roman" w:hAnsi="Times New Roman" w:cs="Times New Roman"/>
          <w:sz w:val="20"/>
          <w:szCs w:val="20"/>
        </w:rPr>
        <w:t>товара.</w:t>
      </w:r>
    </w:p>
  </w:footnote>
  <w:footnote w:id="3">
    <w:p w:rsidR="008869CE" w:rsidRDefault="008869CE" w:rsidP="005C1FBD">
      <w:pPr>
        <w:pStyle w:val="ab"/>
        <w:jc w:val="both"/>
      </w:pPr>
      <w:r>
        <w:rPr>
          <w:rStyle w:val="a5"/>
        </w:rPr>
        <w:footnoteRef/>
      </w:r>
      <w:r>
        <w:t xml:space="preserve"> </w:t>
      </w:r>
      <w:r w:rsidRPr="00EA2F13">
        <w:t>Участник закупки указыва</w:t>
      </w:r>
      <w:r>
        <w:t>е</w:t>
      </w:r>
      <w:r w:rsidRPr="00EA2F13">
        <w:t xml:space="preserve">т характеристики </w:t>
      </w:r>
      <w:r>
        <w:t>(</w:t>
      </w:r>
      <w:r w:rsidRPr="00EA2F13">
        <w:t>конкретные показатели</w:t>
      </w:r>
      <w:r>
        <w:t>)</w:t>
      </w:r>
      <w:r w:rsidRPr="00EA2F13">
        <w:t xml:space="preserve"> </w:t>
      </w:r>
      <w:r>
        <w:t>по каждой позиции</w:t>
      </w:r>
      <w:r w:rsidRPr="00EA2F13">
        <w:t xml:space="preserve"> товара</w:t>
      </w:r>
      <w:r>
        <w:t xml:space="preserve"> в соответствии с требованиями Технического задания</w:t>
      </w:r>
      <w:r w:rsidRPr="00A6510A">
        <w:t xml:space="preserve"> </w:t>
      </w:r>
      <w:r>
        <w:t>и в соответствии с Инструкцией по предоставлению сведений о конкретных показателях товаров</w:t>
      </w:r>
      <w:r w:rsidRPr="00EA2F13">
        <w:t>.</w:t>
      </w:r>
    </w:p>
  </w:footnote>
  <w:footnote w:id="4">
    <w:p w:rsidR="008869CE" w:rsidRDefault="008869CE" w:rsidP="00507A5F">
      <w:pPr>
        <w:pStyle w:val="ab"/>
        <w:jc w:val="both"/>
      </w:pPr>
      <w:r w:rsidRPr="00D5190A">
        <w:rPr>
          <w:rStyle w:val="a5"/>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8869CE" w:rsidRDefault="008869CE" w:rsidP="00507A5F">
      <w:pPr>
        <w:pStyle w:val="ab"/>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1287"/>
        </w:tabs>
        <w:ind w:left="1287" w:hanging="360"/>
      </w:pPr>
      <w:rPr>
        <w:rFonts w:ascii="Times New Roman" w:hAnsi="Times New Roman" w:cs="Times New Roman"/>
      </w:rPr>
    </w:lvl>
  </w:abstractNum>
  <w:abstractNum w:abstractNumId="1" w15:restartNumberingAfterBreak="0">
    <w:nsid w:val="00000002"/>
    <w:multiLevelType w:val="singleLevel"/>
    <w:tmpl w:val="9A809CCC"/>
    <w:name w:val="WW8Num4"/>
    <w:lvl w:ilvl="0">
      <w:start w:val="1"/>
      <w:numFmt w:val="decimal"/>
      <w:lvlText w:val="%1."/>
      <w:lvlJc w:val="left"/>
      <w:pPr>
        <w:tabs>
          <w:tab w:val="num" w:pos="720"/>
        </w:tabs>
        <w:ind w:left="720" w:hanging="360"/>
      </w:pPr>
      <w:rPr>
        <w:b/>
      </w:rPr>
    </w:lvl>
  </w:abstractNum>
  <w:abstractNum w:abstractNumId="2" w15:restartNumberingAfterBreak="0">
    <w:nsid w:val="00000003"/>
    <w:multiLevelType w:val="multilevel"/>
    <w:tmpl w:val="00000003"/>
    <w:name w:val="WW8Num5"/>
    <w:lvl w:ilvl="0">
      <w:start w:val="1"/>
      <w:numFmt w:val="decimal"/>
      <w:lvlText w:val="%1."/>
      <w:lvlJc w:val="left"/>
      <w:pPr>
        <w:tabs>
          <w:tab w:val="num" w:pos="360"/>
        </w:tabs>
        <w:ind w:left="360" w:hanging="360"/>
      </w:pPr>
    </w:lvl>
    <w:lvl w:ilvl="1">
      <w:start w:val="1"/>
      <w:numFmt w:val="decimal"/>
      <w:lvlText w:val="%1.%2."/>
      <w:lvlJc w:val="left"/>
      <w:pPr>
        <w:tabs>
          <w:tab w:val="num" w:pos="853"/>
        </w:tabs>
        <w:ind w:left="853" w:hanging="570"/>
      </w:pPr>
    </w:lvl>
    <w:lvl w:ilvl="2">
      <w:start w:val="2"/>
      <w:numFmt w:val="decimal"/>
      <w:lvlText w:val="%1.%2.%3."/>
      <w:lvlJc w:val="left"/>
      <w:pPr>
        <w:tabs>
          <w:tab w:val="num" w:pos="1286"/>
        </w:tabs>
        <w:ind w:left="1286" w:hanging="720"/>
      </w:pPr>
    </w:lvl>
    <w:lvl w:ilvl="3">
      <w:start w:val="1"/>
      <w:numFmt w:val="decimal"/>
      <w:lvlText w:val="%1.%2.%3.%4."/>
      <w:lvlJc w:val="left"/>
      <w:pPr>
        <w:tabs>
          <w:tab w:val="num" w:pos="1569"/>
        </w:tabs>
        <w:ind w:left="1569" w:hanging="720"/>
      </w:pPr>
    </w:lvl>
    <w:lvl w:ilvl="4">
      <w:start w:val="1"/>
      <w:numFmt w:val="decimal"/>
      <w:lvlText w:val="%1.%2.%3.%4.%5."/>
      <w:lvlJc w:val="left"/>
      <w:pPr>
        <w:tabs>
          <w:tab w:val="num" w:pos="1852"/>
        </w:tabs>
        <w:ind w:left="1852" w:hanging="72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2778"/>
        </w:tabs>
        <w:ind w:left="2778" w:hanging="1080"/>
      </w:pPr>
    </w:lvl>
    <w:lvl w:ilvl="7">
      <w:start w:val="1"/>
      <w:numFmt w:val="decimal"/>
      <w:lvlText w:val="%1.%2.%3.%4.%5.%6.%7.%8."/>
      <w:lvlJc w:val="left"/>
      <w:pPr>
        <w:tabs>
          <w:tab w:val="num" w:pos="3061"/>
        </w:tabs>
        <w:ind w:left="3061" w:hanging="1080"/>
      </w:pPr>
    </w:lvl>
    <w:lvl w:ilvl="8">
      <w:start w:val="1"/>
      <w:numFmt w:val="decimal"/>
      <w:lvlText w:val="%1.%2.%3.%4.%5.%6.%7.%8.%9."/>
      <w:lvlJc w:val="left"/>
      <w:pPr>
        <w:tabs>
          <w:tab w:val="num" w:pos="3704"/>
        </w:tabs>
        <w:ind w:left="3704" w:hanging="1440"/>
      </w:pPr>
    </w:lvl>
  </w:abstractNum>
  <w:abstractNum w:abstractNumId="3" w15:restartNumberingAfterBreak="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4" w15:restartNumberingAfterBreak="0">
    <w:nsid w:val="0CED151E"/>
    <w:multiLevelType w:val="multilevel"/>
    <w:tmpl w:val="0FF68F62"/>
    <w:lvl w:ilvl="0">
      <w:start w:val="1"/>
      <w:numFmt w:val="decimal"/>
      <w:pStyle w:val="3"/>
      <w:lvlText w:val="%1."/>
      <w:lvlJc w:val="left"/>
      <w:pPr>
        <w:ind w:left="720" w:hanging="360"/>
      </w:pPr>
      <w:rPr>
        <w:rFonts w:hint="default"/>
      </w:rPr>
    </w:lvl>
    <w:lvl w:ilvl="1">
      <w:start w:val="1"/>
      <w:numFmt w:val="decimal"/>
      <w:isLgl/>
      <w:lvlText w:val="%1.%2."/>
      <w:lvlJc w:val="left"/>
      <w:pPr>
        <w:ind w:left="2040"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16782062"/>
    <w:multiLevelType w:val="hybridMultilevel"/>
    <w:tmpl w:val="CCB82F3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DD576A"/>
    <w:multiLevelType w:val="multilevel"/>
    <w:tmpl w:val="B156D0DE"/>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C185147"/>
    <w:multiLevelType w:val="hybridMultilevel"/>
    <w:tmpl w:val="D25E0C5E"/>
    <w:lvl w:ilvl="0" w:tplc="E4CCEE0C">
      <w:start w:val="1"/>
      <w:numFmt w:val="decimal"/>
      <w:pStyle w:val="2"/>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8" w15:restartNumberingAfterBreak="0">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15:restartNumberingAfterBreak="0">
    <w:nsid w:val="474B3AA2"/>
    <w:multiLevelType w:val="multilevel"/>
    <w:tmpl w:val="5232A836"/>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7DB5478"/>
    <w:multiLevelType w:val="multilevel"/>
    <w:tmpl w:val="7A18683A"/>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6AF169B0"/>
    <w:multiLevelType w:val="hybridMultilevel"/>
    <w:tmpl w:val="F8929C76"/>
    <w:lvl w:ilvl="0" w:tplc="6DB4311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2061867"/>
    <w:multiLevelType w:val="hybridMultilevel"/>
    <w:tmpl w:val="C6264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5E59C0"/>
    <w:multiLevelType w:val="multilevel"/>
    <w:tmpl w:val="D5FA7608"/>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7AD81539"/>
    <w:multiLevelType w:val="multilevel"/>
    <w:tmpl w:val="E180961E"/>
    <w:lvl w:ilvl="0">
      <w:start w:val="6"/>
      <w:numFmt w:val="decimal"/>
      <w:lvlText w:val="%1."/>
      <w:lvlJc w:val="left"/>
      <w:pPr>
        <w:ind w:left="540" w:hanging="540"/>
      </w:pPr>
      <w:rPr>
        <w:rFonts w:hint="default"/>
      </w:rPr>
    </w:lvl>
    <w:lvl w:ilvl="1">
      <w:start w:val="1"/>
      <w:numFmt w:val="decimal"/>
      <w:lvlText w:val="%1.%2."/>
      <w:lvlJc w:val="left"/>
      <w:pPr>
        <w:ind w:left="927" w:hanging="54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6" w15:restartNumberingAfterBreak="0">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4"/>
  </w:num>
  <w:num w:numId="5">
    <w:abstractNumId w:val="3"/>
  </w:num>
  <w:num w:numId="6">
    <w:abstractNumId w:val="13"/>
  </w:num>
  <w:num w:numId="7">
    <w:abstractNumId w:val="11"/>
  </w:num>
  <w:num w:numId="8">
    <w:abstractNumId w:val="5"/>
  </w:num>
  <w:num w:numId="9">
    <w:abstractNumId w:val="14"/>
  </w:num>
  <w:num w:numId="10">
    <w:abstractNumId w:val="10"/>
  </w:num>
  <w:num w:numId="11">
    <w:abstractNumId w:val="15"/>
  </w:num>
  <w:num w:numId="12">
    <w:abstractNumId w:val="0"/>
  </w:num>
  <w:num w:numId="13">
    <w:abstractNumId w:val="16"/>
  </w:num>
  <w:num w:numId="14">
    <w:abstractNumId w:val="8"/>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82"/>
    <w:rsid w:val="00000241"/>
    <w:rsid w:val="00001E6C"/>
    <w:rsid w:val="0000309D"/>
    <w:rsid w:val="00006332"/>
    <w:rsid w:val="00006660"/>
    <w:rsid w:val="00006A0B"/>
    <w:rsid w:val="00007FB6"/>
    <w:rsid w:val="00010E13"/>
    <w:rsid w:val="00010EEB"/>
    <w:rsid w:val="00012DBF"/>
    <w:rsid w:val="000138BA"/>
    <w:rsid w:val="00013E41"/>
    <w:rsid w:val="0002157B"/>
    <w:rsid w:val="000266BF"/>
    <w:rsid w:val="000277AA"/>
    <w:rsid w:val="0003175B"/>
    <w:rsid w:val="0003679A"/>
    <w:rsid w:val="00036D9E"/>
    <w:rsid w:val="00036F7F"/>
    <w:rsid w:val="000400A6"/>
    <w:rsid w:val="00040F9E"/>
    <w:rsid w:val="00042777"/>
    <w:rsid w:val="00042A5D"/>
    <w:rsid w:val="00043B2A"/>
    <w:rsid w:val="000440C1"/>
    <w:rsid w:val="0005390F"/>
    <w:rsid w:val="00062950"/>
    <w:rsid w:val="000642CD"/>
    <w:rsid w:val="00066DC5"/>
    <w:rsid w:val="000728AB"/>
    <w:rsid w:val="0007608B"/>
    <w:rsid w:val="000810C8"/>
    <w:rsid w:val="00082725"/>
    <w:rsid w:val="0009702E"/>
    <w:rsid w:val="000A2CB1"/>
    <w:rsid w:val="000A3885"/>
    <w:rsid w:val="000A428F"/>
    <w:rsid w:val="000A7679"/>
    <w:rsid w:val="000A7904"/>
    <w:rsid w:val="000C1929"/>
    <w:rsid w:val="000C3D43"/>
    <w:rsid w:val="000C54E9"/>
    <w:rsid w:val="000D39F2"/>
    <w:rsid w:val="000D43AE"/>
    <w:rsid w:val="000D53B5"/>
    <w:rsid w:val="000D67C1"/>
    <w:rsid w:val="000E344A"/>
    <w:rsid w:val="000E4AED"/>
    <w:rsid w:val="000E5B74"/>
    <w:rsid w:val="000F116E"/>
    <w:rsid w:val="000F54FE"/>
    <w:rsid w:val="00100535"/>
    <w:rsid w:val="00104555"/>
    <w:rsid w:val="00107445"/>
    <w:rsid w:val="00110DF7"/>
    <w:rsid w:val="001131F5"/>
    <w:rsid w:val="00115698"/>
    <w:rsid w:val="0011599C"/>
    <w:rsid w:val="0011686C"/>
    <w:rsid w:val="001204FF"/>
    <w:rsid w:val="00123300"/>
    <w:rsid w:val="00124630"/>
    <w:rsid w:val="001252B4"/>
    <w:rsid w:val="00136483"/>
    <w:rsid w:val="001374DE"/>
    <w:rsid w:val="00137B0B"/>
    <w:rsid w:val="0014072A"/>
    <w:rsid w:val="00145CD7"/>
    <w:rsid w:val="00151E29"/>
    <w:rsid w:val="00155151"/>
    <w:rsid w:val="0015595A"/>
    <w:rsid w:val="00156BEE"/>
    <w:rsid w:val="001621B3"/>
    <w:rsid w:val="00162D5F"/>
    <w:rsid w:val="00166CDB"/>
    <w:rsid w:val="00173292"/>
    <w:rsid w:val="00173E1C"/>
    <w:rsid w:val="00176A78"/>
    <w:rsid w:val="00176EE0"/>
    <w:rsid w:val="0017747E"/>
    <w:rsid w:val="001777D8"/>
    <w:rsid w:val="00185704"/>
    <w:rsid w:val="00186328"/>
    <w:rsid w:val="0018717C"/>
    <w:rsid w:val="0019025F"/>
    <w:rsid w:val="001911C7"/>
    <w:rsid w:val="0019382B"/>
    <w:rsid w:val="0019521A"/>
    <w:rsid w:val="001A3BAF"/>
    <w:rsid w:val="001A572A"/>
    <w:rsid w:val="001A64E5"/>
    <w:rsid w:val="001B50F3"/>
    <w:rsid w:val="001B590A"/>
    <w:rsid w:val="001B756E"/>
    <w:rsid w:val="001C1E15"/>
    <w:rsid w:val="001C2F86"/>
    <w:rsid w:val="001C414B"/>
    <w:rsid w:val="001C4308"/>
    <w:rsid w:val="001C4FC0"/>
    <w:rsid w:val="001C5716"/>
    <w:rsid w:val="001C5A20"/>
    <w:rsid w:val="001D1561"/>
    <w:rsid w:val="001D2E80"/>
    <w:rsid w:val="001E1BDD"/>
    <w:rsid w:val="001E1E72"/>
    <w:rsid w:val="001E6833"/>
    <w:rsid w:val="001E7690"/>
    <w:rsid w:val="001F78EA"/>
    <w:rsid w:val="00201B91"/>
    <w:rsid w:val="002071C1"/>
    <w:rsid w:val="0021152B"/>
    <w:rsid w:val="00211FA0"/>
    <w:rsid w:val="00214D67"/>
    <w:rsid w:val="00216732"/>
    <w:rsid w:val="00221F65"/>
    <w:rsid w:val="002231B9"/>
    <w:rsid w:val="00223B0A"/>
    <w:rsid w:val="002308E9"/>
    <w:rsid w:val="00231CB1"/>
    <w:rsid w:val="0023295C"/>
    <w:rsid w:val="00232FD2"/>
    <w:rsid w:val="0023357E"/>
    <w:rsid w:val="002366BB"/>
    <w:rsid w:val="00242F47"/>
    <w:rsid w:val="0024419D"/>
    <w:rsid w:val="00244E8B"/>
    <w:rsid w:val="002456D7"/>
    <w:rsid w:val="002467EF"/>
    <w:rsid w:val="00250B12"/>
    <w:rsid w:val="0025295B"/>
    <w:rsid w:val="002541B6"/>
    <w:rsid w:val="00256530"/>
    <w:rsid w:val="00256C71"/>
    <w:rsid w:val="0025731B"/>
    <w:rsid w:val="00257823"/>
    <w:rsid w:val="002604CE"/>
    <w:rsid w:val="00261E3B"/>
    <w:rsid w:val="00261E9B"/>
    <w:rsid w:val="002662C3"/>
    <w:rsid w:val="0026686C"/>
    <w:rsid w:val="0027652A"/>
    <w:rsid w:val="00280020"/>
    <w:rsid w:val="00281584"/>
    <w:rsid w:val="00282E0D"/>
    <w:rsid w:val="002853AA"/>
    <w:rsid w:val="00292A46"/>
    <w:rsid w:val="00294811"/>
    <w:rsid w:val="002A2B5D"/>
    <w:rsid w:val="002A3E47"/>
    <w:rsid w:val="002A7B0F"/>
    <w:rsid w:val="002B395E"/>
    <w:rsid w:val="002B4EFC"/>
    <w:rsid w:val="002B57EA"/>
    <w:rsid w:val="002B5B20"/>
    <w:rsid w:val="002C1805"/>
    <w:rsid w:val="002C5180"/>
    <w:rsid w:val="002C624F"/>
    <w:rsid w:val="002D0DD1"/>
    <w:rsid w:val="002D3CE0"/>
    <w:rsid w:val="002D6300"/>
    <w:rsid w:val="002D7C23"/>
    <w:rsid w:val="002E2DD9"/>
    <w:rsid w:val="002E512F"/>
    <w:rsid w:val="002F1667"/>
    <w:rsid w:val="002F2890"/>
    <w:rsid w:val="002F6945"/>
    <w:rsid w:val="00302885"/>
    <w:rsid w:val="0031148A"/>
    <w:rsid w:val="00311C39"/>
    <w:rsid w:val="003123FB"/>
    <w:rsid w:val="00313C23"/>
    <w:rsid w:val="00314226"/>
    <w:rsid w:val="00314FFA"/>
    <w:rsid w:val="00315A3C"/>
    <w:rsid w:val="003268B3"/>
    <w:rsid w:val="00330310"/>
    <w:rsid w:val="00330F4C"/>
    <w:rsid w:val="00337444"/>
    <w:rsid w:val="00341A61"/>
    <w:rsid w:val="003423CE"/>
    <w:rsid w:val="00344BD6"/>
    <w:rsid w:val="003561BE"/>
    <w:rsid w:val="00362641"/>
    <w:rsid w:val="003652D0"/>
    <w:rsid w:val="00365880"/>
    <w:rsid w:val="00367904"/>
    <w:rsid w:val="00377C71"/>
    <w:rsid w:val="003846B6"/>
    <w:rsid w:val="003910A1"/>
    <w:rsid w:val="003A1ECE"/>
    <w:rsid w:val="003A4662"/>
    <w:rsid w:val="003A57A1"/>
    <w:rsid w:val="003B09FC"/>
    <w:rsid w:val="003B1508"/>
    <w:rsid w:val="003B4A19"/>
    <w:rsid w:val="003C3DA3"/>
    <w:rsid w:val="003D3E14"/>
    <w:rsid w:val="003D4C44"/>
    <w:rsid w:val="003D4EF4"/>
    <w:rsid w:val="003E0FA3"/>
    <w:rsid w:val="003E315E"/>
    <w:rsid w:val="003E3C03"/>
    <w:rsid w:val="003E3F63"/>
    <w:rsid w:val="003E4907"/>
    <w:rsid w:val="003E49E5"/>
    <w:rsid w:val="003F2CA7"/>
    <w:rsid w:val="003F6585"/>
    <w:rsid w:val="00400B95"/>
    <w:rsid w:val="00401257"/>
    <w:rsid w:val="00402869"/>
    <w:rsid w:val="00413342"/>
    <w:rsid w:val="00415B5F"/>
    <w:rsid w:val="00426C09"/>
    <w:rsid w:val="00426E91"/>
    <w:rsid w:val="0042722A"/>
    <w:rsid w:val="004277C9"/>
    <w:rsid w:val="00432AF8"/>
    <w:rsid w:val="00433D68"/>
    <w:rsid w:val="00435BDD"/>
    <w:rsid w:val="00437D4F"/>
    <w:rsid w:val="00442A1E"/>
    <w:rsid w:val="00443D11"/>
    <w:rsid w:val="00444F18"/>
    <w:rsid w:val="004457BE"/>
    <w:rsid w:val="00451506"/>
    <w:rsid w:val="00451F4C"/>
    <w:rsid w:val="00452F05"/>
    <w:rsid w:val="004534F1"/>
    <w:rsid w:val="00453F37"/>
    <w:rsid w:val="004545B8"/>
    <w:rsid w:val="004658FB"/>
    <w:rsid w:val="00472166"/>
    <w:rsid w:val="0047523D"/>
    <w:rsid w:val="00480754"/>
    <w:rsid w:val="00485916"/>
    <w:rsid w:val="004913B8"/>
    <w:rsid w:val="004934C7"/>
    <w:rsid w:val="00495E9D"/>
    <w:rsid w:val="004A037A"/>
    <w:rsid w:val="004A065E"/>
    <w:rsid w:val="004A1192"/>
    <w:rsid w:val="004A26CA"/>
    <w:rsid w:val="004A27B8"/>
    <w:rsid w:val="004A5876"/>
    <w:rsid w:val="004B46DE"/>
    <w:rsid w:val="004C21CC"/>
    <w:rsid w:val="004C2364"/>
    <w:rsid w:val="004C37DA"/>
    <w:rsid w:val="004C7436"/>
    <w:rsid w:val="004C7E53"/>
    <w:rsid w:val="004D459F"/>
    <w:rsid w:val="004D492B"/>
    <w:rsid w:val="004D633F"/>
    <w:rsid w:val="004E3CE8"/>
    <w:rsid w:val="004E4F03"/>
    <w:rsid w:val="004E52BD"/>
    <w:rsid w:val="004F021A"/>
    <w:rsid w:val="004F036C"/>
    <w:rsid w:val="004F3A7C"/>
    <w:rsid w:val="004F3BFA"/>
    <w:rsid w:val="004F6AC9"/>
    <w:rsid w:val="004F6D42"/>
    <w:rsid w:val="004F709C"/>
    <w:rsid w:val="00500650"/>
    <w:rsid w:val="0050130A"/>
    <w:rsid w:val="005015FC"/>
    <w:rsid w:val="00502D7D"/>
    <w:rsid w:val="005043FE"/>
    <w:rsid w:val="00504421"/>
    <w:rsid w:val="0050525D"/>
    <w:rsid w:val="00505AB2"/>
    <w:rsid w:val="00507A5F"/>
    <w:rsid w:val="005104FA"/>
    <w:rsid w:val="005109FA"/>
    <w:rsid w:val="005166F3"/>
    <w:rsid w:val="00520648"/>
    <w:rsid w:val="00521DD0"/>
    <w:rsid w:val="00522518"/>
    <w:rsid w:val="005257C6"/>
    <w:rsid w:val="005263C1"/>
    <w:rsid w:val="00530BEE"/>
    <w:rsid w:val="00533297"/>
    <w:rsid w:val="00535FE0"/>
    <w:rsid w:val="005366A6"/>
    <w:rsid w:val="00536F5B"/>
    <w:rsid w:val="0054129D"/>
    <w:rsid w:val="00544CD4"/>
    <w:rsid w:val="00550676"/>
    <w:rsid w:val="005550E9"/>
    <w:rsid w:val="00555BEC"/>
    <w:rsid w:val="00556756"/>
    <w:rsid w:val="00557908"/>
    <w:rsid w:val="005610E0"/>
    <w:rsid w:val="0056161A"/>
    <w:rsid w:val="00567AB3"/>
    <w:rsid w:val="005719D8"/>
    <w:rsid w:val="0057379C"/>
    <w:rsid w:val="005745B0"/>
    <w:rsid w:val="00574F77"/>
    <w:rsid w:val="005752A9"/>
    <w:rsid w:val="00575D8E"/>
    <w:rsid w:val="005761FD"/>
    <w:rsid w:val="00583E98"/>
    <w:rsid w:val="005920D5"/>
    <w:rsid w:val="005A172F"/>
    <w:rsid w:val="005A5B35"/>
    <w:rsid w:val="005B1D0E"/>
    <w:rsid w:val="005B2093"/>
    <w:rsid w:val="005B2F34"/>
    <w:rsid w:val="005B4F47"/>
    <w:rsid w:val="005B553C"/>
    <w:rsid w:val="005B7745"/>
    <w:rsid w:val="005C1915"/>
    <w:rsid w:val="005C1FBD"/>
    <w:rsid w:val="005C4512"/>
    <w:rsid w:val="005C51B7"/>
    <w:rsid w:val="005D08C8"/>
    <w:rsid w:val="005D3CE1"/>
    <w:rsid w:val="005D53F4"/>
    <w:rsid w:val="005E2169"/>
    <w:rsid w:val="005E2CA2"/>
    <w:rsid w:val="005E3B78"/>
    <w:rsid w:val="005E7A48"/>
    <w:rsid w:val="005F4304"/>
    <w:rsid w:val="005F56BA"/>
    <w:rsid w:val="005F6615"/>
    <w:rsid w:val="00600433"/>
    <w:rsid w:val="006010B0"/>
    <w:rsid w:val="0060214E"/>
    <w:rsid w:val="006031EE"/>
    <w:rsid w:val="00604D1C"/>
    <w:rsid w:val="00610AA9"/>
    <w:rsid w:val="00610AB2"/>
    <w:rsid w:val="00612189"/>
    <w:rsid w:val="0063184E"/>
    <w:rsid w:val="00632119"/>
    <w:rsid w:val="00635BC9"/>
    <w:rsid w:val="0063619A"/>
    <w:rsid w:val="00637DDF"/>
    <w:rsid w:val="00641944"/>
    <w:rsid w:val="00643DFF"/>
    <w:rsid w:val="00644B8A"/>
    <w:rsid w:val="0064513F"/>
    <w:rsid w:val="00647B7B"/>
    <w:rsid w:val="0065128E"/>
    <w:rsid w:val="006527C8"/>
    <w:rsid w:val="00656337"/>
    <w:rsid w:val="00661734"/>
    <w:rsid w:val="00670DBA"/>
    <w:rsid w:val="00682309"/>
    <w:rsid w:val="00685B72"/>
    <w:rsid w:val="00690477"/>
    <w:rsid w:val="00693103"/>
    <w:rsid w:val="00694564"/>
    <w:rsid w:val="00696F44"/>
    <w:rsid w:val="006A2FAD"/>
    <w:rsid w:val="006B00AA"/>
    <w:rsid w:val="006B3553"/>
    <w:rsid w:val="006B3D73"/>
    <w:rsid w:val="006C06D1"/>
    <w:rsid w:val="006C2F5F"/>
    <w:rsid w:val="006C5EBB"/>
    <w:rsid w:val="006D049F"/>
    <w:rsid w:val="006D0EEE"/>
    <w:rsid w:val="006D3229"/>
    <w:rsid w:val="006D7572"/>
    <w:rsid w:val="006E0012"/>
    <w:rsid w:val="006E0622"/>
    <w:rsid w:val="006E07B7"/>
    <w:rsid w:val="006E1F7C"/>
    <w:rsid w:val="006E2EDC"/>
    <w:rsid w:val="006E3713"/>
    <w:rsid w:val="006E5ACA"/>
    <w:rsid w:val="006E60BF"/>
    <w:rsid w:val="006E751F"/>
    <w:rsid w:val="006F2327"/>
    <w:rsid w:val="006F4F78"/>
    <w:rsid w:val="00705531"/>
    <w:rsid w:val="00707402"/>
    <w:rsid w:val="00712B58"/>
    <w:rsid w:val="00713826"/>
    <w:rsid w:val="00715E8A"/>
    <w:rsid w:val="007215EE"/>
    <w:rsid w:val="00725460"/>
    <w:rsid w:val="00727394"/>
    <w:rsid w:val="007358EA"/>
    <w:rsid w:val="007438F3"/>
    <w:rsid w:val="00743CBC"/>
    <w:rsid w:val="00743E10"/>
    <w:rsid w:val="007447BE"/>
    <w:rsid w:val="00745DB7"/>
    <w:rsid w:val="007510DA"/>
    <w:rsid w:val="00752D54"/>
    <w:rsid w:val="00752E21"/>
    <w:rsid w:val="00764BBA"/>
    <w:rsid w:val="00765A84"/>
    <w:rsid w:val="00766647"/>
    <w:rsid w:val="0076728A"/>
    <w:rsid w:val="00767616"/>
    <w:rsid w:val="00770E47"/>
    <w:rsid w:val="00773047"/>
    <w:rsid w:val="00773361"/>
    <w:rsid w:val="00774A37"/>
    <w:rsid w:val="007848A5"/>
    <w:rsid w:val="00792929"/>
    <w:rsid w:val="0079367E"/>
    <w:rsid w:val="00793A68"/>
    <w:rsid w:val="00794A6B"/>
    <w:rsid w:val="007A3B51"/>
    <w:rsid w:val="007A4AA4"/>
    <w:rsid w:val="007B419E"/>
    <w:rsid w:val="007B4351"/>
    <w:rsid w:val="007C2D4F"/>
    <w:rsid w:val="007C4D8F"/>
    <w:rsid w:val="007C584C"/>
    <w:rsid w:val="007D0ED0"/>
    <w:rsid w:val="007D180D"/>
    <w:rsid w:val="007D1FD1"/>
    <w:rsid w:val="007D36C2"/>
    <w:rsid w:val="007D4D2E"/>
    <w:rsid w:val="007D6DF3"/>
    <w:rsid w:val="007D6EFF"/>
    <w:rsid w:val="007E4917"/>
    <w:rsid w:val="007E61CA"/>
    <w:rsid w:val="007F0340"/>
    <w:rsid w:val="007F34A9"/>
    <w:rsid w:val="007F39A1"/>
    <w:rsid w:val="007F5948"/>
    <w:rsid w:val="008010E8"/>
    <w:rsid w:val="008036B5"/>
    <w:rsid w:val="0081358E"/>
    <w:rsid w:val="0081394F"/>
    <w:rsid w:val="008143F8"/>
    <w:rsid w:val="0081608A"/>
    <w:rsid w:val="00816455"/>
    <w:rsid w:val="00816804"/>
    <w:rsid w:val="008267F4"/>
    <w:rsid w:val="00827F23"/>
    <w:rsid w:val="0083398F"/>
    <w:rsid w:val="00846E7C"/>
    <w:rsid w:val="00851903"/>
    <w:rsid w:val="008533A8"/>
    <w:rsid w:val="008622FD"/>
    <w:rsid w:val="00864201"/>
    <w:rsid w:val="00864F68"/>
    <w:rsid w:val="00866C26"/>
    <w:rsid w:val="0087268F"/>
    <w:rsid w:val="00872B9B"/>
    <w:rsid w:val="00872BAF"/>
    <w:rsid w:val="008732C5"/>
    <w:rsid w:val="0087670E"/>
    <w:rsid w:val="008774BF"/>
    <w:rsid w:val="008809E8"/>
    <w:rsid w:val="00881CAE"/>
    <w:rsid w:val="00884256"/>
    <w:rsid w:val="00884543"/>
    <w:rsid w:val="008869CE"/>
    <w:rsid w:val="00893593"/>
    <w:rsid w:val="008A0E93"/>
    <w:rsid w:val="008A310E"/>
    <w:rsid w:val="008A44F3"/>
    <w:rsid w:val="008A5620"/>
    <w:rsid w:val="008B24AD"/>
    <w:rsid w:val="008B253E"/>
    <w:rsid w:val="008C13F9"/>
    <w:rsid w:val="008C27FF"/>
    <w:rsid w:val="008C3B99"/>
    <w:rsid w:val="008C468B"/>
    <w:rsid w:val="008C4776"/>
    <w:rsid w:val="008D11F6"/>
    <w:rsid w:val="008D41D7"/>
    <w:rsid w:val="008D56EC"/>
    <w:rsid w:val="008D5E46"/>
    <w:rsid w:val="008E1B27"/>
    <w:rsid w:val="008E440A"/>
    <w:rsid w:val="008E5255"/>
    <w:rsid w:val="008E5DD8"/>
    <w:rsid w:val="008E73C2"/>
    <w:rsid w:val="008F6722"/>
    <w:rsid w:val="00900AD0"/>
    <w:rsid w:val="0090322D"/>
    <w:rsid w:val="009113AD"/>
    <w:rsid w:val="00911CF3"/>
    <w:rsid w:val="00916BFE"/>
    <w:rsid w:val="00917B58"/>
    <w:rsid w:val="00917CEB"/>
    <w:rsid w:val="0092677C"/>
    <w:rsid w:val="00927C35"/>
    <w:rsid w:val="009301F4"/>
    <w:rsid w:val="0093025B"/>
    <w:rsid w:val="0093169C"/>
    <w:rsid w:val="00931A4F"/>
    <w:rsid w:val="00937185"/>
    <w:rsid w:val="00937A9F"/>
    <w:rsid w:val="009431C9"/>
    <w:rsid w:val="00946ECE"/>
    <w:rsid w:val="0095545C"/>
    <w:rsid w:val="00961290"/>
    <w:rsid w:val="00961B16"/>
    <w:rsid w:val="00961ED6"/>
    <w:rsid w:val="00963339"/>
    <w:rsid w:val="00964B8F"/>
    <w:rsid w:val="00980165"/>
    <w:rsid w:val="009841E6"/>
    <w:rsid w:val="00985B54"/>
    <w:rsid w:val="00986403"/>
    <w:rsid w:val="00986D76"/>
    <w:rsid w:val="00990349"/>
    <w:rsid w:val="009A1CD1"/>
    <w:rsid w:val="009A34DF"/>
    <w:rsid w:val="009A782F"/>
    <w:rsid w:val="009B099A"/>
    <w:rsid w:val="009B0BC1"/>
    <w:rsid w:val="009B4D19"/>
    <w:rsid w:val="009B5756"/>
    <w:rsid w:val="009B6E93"/>
    <w:rsid w:val="009C25BD"/>
    <w:rsid w:val="009C4E3A"/>
    <w:rsid w:val="009D0D8B"/>
    <w:rsid w:val="009D41F1"/>
    <w:rsid w:val="009E216C"/>
    <w:rsid w:val="009E51A6"/>
    <w:rsid w:val="009F0310"/>
    <w:rsid w:val="009F496A"/>
    <w:rsid w:val="009F6274"/>
    <w:rsid w:val="009F6A0C"/>
    <w:rsid w:val="009F70CE"/>
    <w:rsid w:val="00A007B7"/>
    <w:rsid w:val="00A00E21"/>
    <w:rsid w:val="00A02612"/>
    <w:rsid w:val="00A02F1D"/>
    <w:rsid w:val="00A05965"/>
    <w:rsid w:val="00A05B55"/>
    <w:rsid w:val="00A06163"/>
    <w:rsid w:val="00A06C3F"/>
    <w:rsid w:val="00A124A4"/>
    <w:rsid w:val="00A12725"/>
    <w:rsid w:val="00A13BA1"/>
    <w:rsid w:val="00A17676"/>
    <w:rsid w:val="00A259B8"/>
    <w:rsid w:val="00A35449"/>
    <w:rsid w:val="00A359EC"/>
    <w:rsid w:val="00A373A1"/>
    <w:rsid w:val="00A40160"/>
    <w:rsid w:val="00A41ECD"/>
    <w:rsid w:val="00A47BE4"/>
    <w:rsid w:val="00A50820"/>
    <w:rsid w:val="00A51976"/>
    <w:rsid w:val="00A5387B"/>
    <w:rsid w:val="00A546A4"/>
    <w:rsid w:val="00A54E08"/>
    <w:rsid w:val="00A5572F"/>
    <w:rsid w:val="00A5726E"/>
    <w:rsid w:val="00A61274"/>
    <w:rsid w:val="00A63242"/>
    <w:rsid w:val="00A66849"/>
    <w:rsid w:val="00A762E4"/>
    <w:rsid w:val="00A775CF"/>
    <w:rsid w:val="00A8044F"/>
    <w:rsid w:val="00A84838"/>
    <w:rsid w:val="00A85ED5"/>
    <w:rsid w:val="00A8622D"/>
    <w:rsid w:val="00AA0062"/>
    <w:rsid w:val="00AA2C00"/>
    <w:rsid w:val="00AA3807"/>
    <w:rsid w:val="00AA4CED"/>
    <w:rsid w:val="00AA60C9"/>
    <w:rsid w:val="00AB3C32"/>
    <w:rsid w:val="00AC285F"/>
    <w:rsid w:val="00AC2CB5"/>
    <w:rsid w:val="00AC3B50"/>
    <w:rsid w:val="00AD4A91"/>
    <w:rsid w:val="00AE091D"/>
    <w:rsid w:val="00AF1FFB"/>
    <w:rsid w:val="00AF649A"/>
    <w:rsid w:val="00AF7792"/>
    <w:rsid w:val="00B01824"/>
    <w:rsid w:val="00B04DAF"/>
    <w:rsid w:val="00B05502"/>
    <w:rsid w:val="00B055F2"/>
    <w:rsid w:val="00B0684F"/>
    <w:rsid w:val="00B1592B"/>
    <w:rsid w:val="00B17EDC"/>
    <w:rsid w:val="00B2041D"/>
    <w:rsid w:val="00B20B17"/>
    <w:rsid w:val="00B20D1B"/>
    <w:rsid w:val="00B25C80"/>
    <w:rsid w:val="00B25F9A"/>
    <w:rsid w:val="00B2655F"/>
    <w:rsid w:val="00B30116"/>
    <w:rsid w:val="00B30D30"/>
    <w:rsid w:val="00B32264"/>
    <w:rsid w:val="00B33EF5"/>
    <w:rsid w:val="00B45CCB"/>
    <w:rsid w:val="00B50035"/>
    <w:rsid w:val="00B515A3"/>
    <w:rsid w:val="00B52B81"/>
    <w:rsid w:val="00B55265"/>
    <w:rsid w:val="00B554C0"/>
    <w:rsid w:val="00B60C26"/>
    <w:rsid w:val="00B664A1"/>
    <w:rsid w:val="00B676F0"/>
    <w:rsid w:val="00B7246E"/>
    <w:rsid w:val="00B73561"/>
    <w:rsid w:val="00B749A9"/>
    <w:rsid w:val="00B7655C"/>
    <w:rsid w:val="00B80FEA"/>
    <w:rsid w:val="00B86D1F"/>
    <w:rsid w:val="00B878DC"/>
    <w:rsid w:val="00B90708"/>
    <w:rsid w:val="00B9281F"/>
    <w:rsid w:val="00B9343C"/>
    <w:rsid w:val="00BA1A43"/>
    <w:rsid w:val="00BA4B9B"/>
    <w:rsid w:val="00BB0476"/>
    <w:rsid w:val="00BB4365"/>
    <w:rsid w:val="00BC15B2"/>
    <w:rsid w:val="00BC18F3"/>
    <w:rsid w:val="00BC34EB"/>
    <w:rsid w:val="00BC3CE3"/>
    <w:rsid w:val="00BC7FCC"/>
    <w:rsid w:val="00BD0341"/>
    <w:rsid w:val="00BD3343"/>
    <w:rsid w:val="00BE127E"/>
    <w:rsid w:val="00BE1410"/>
    <w:rsid w:val="00BE2DFD"/>
    <w:rsid w:val="00BF0A40"/>
    <w:rsid w:val="00BF230B"/>
    <w:rsid w:val="00BF5D93"/>
    <w:rsid w:val="00C1081E"/>
    <w:rsid w:val="00C11C23"/>
    <w:rsid w:val="00C1224D"/>
    <w:rsid w:val="00C12C56"/>
    <w:rsid w:val="00C14BFB"/>
    <w:rsid w:val="00C152D3"/>
    <w:rsid w:val="00C20DF6"/>
    <w:rsid w:val="00C21282"/>
    <w:rsid w:val="00C219C6"/>
    <w:rsid w:val="00C265B5"/>
    <w:rsid w:val="00C27851"/>
    <w:rsid w:val="00C30099"/>
    <w:rsid w:val="00C30257"/>
    <w:rsid w:val="00C32095"/>
    <w:rsid w:val="00C32A6A"/>
    <w:rsid w:val="00C33111"/>
    <w:rsid w:val="00C35669"/>
    <w:rsid w:val="00C41D70"/>
    <w:rsid w:val="00C44BEB"/>
    <w:rsid w:val="00C450E7"/>
    <w:rsid w:val="00C455E8"/>
    <w:rsid w:val="00C46B7D"/>
    <w:rsid w:val="00C46D0C"/>
    <w:rsid w:val="00C47F7C"/>
    <w:rsid w:val="00C54115"/>
    <w:rsid w:val="00C55006"/>
    <w:rsid w:val="00C610FE"/>
    <w:rsid w:val="00C61D3A"/>
    <w:rsid w:val="00C6222E"/>
    <w:rsid w:val="00C64901"/>
    <w:rsid w:val="00C654C7"/>
    <w:rsid w:val="00C66D46"/>
    <w:rsid w:val="00C72AD1"/>
    <w:rsid w:val="00C7457A"/>
    <w:rsid w:val="00C74F5C"/>
    <w:rsid w:val="00C76C31"/>
    <w:rsid w:val="00C76F92"/>
    <w:rsid w:val="00C77790"/>
    <w:rsid w:val="00C85E27"/>
    <w:rsid w:val="00C85E96"/>
    <w:rsid w:val="00C86953"/>
    <w:rsid w:val="00C94013"/>
    <w:rsid w:val="00CA3BD1"/>
    <w:rsid w:val="00CA5684"/>
    <w:rsid w:val="00CB6891"/>
    <w:rsid w:val="00CC2442"/>
    <w:rsid w:val="00CC41CA"/>
    <w:rsid w:val="00CD1C24"/>
    <w:rsid w:val="00CD2440"/>
    <w:rsid w:val="00CD55D0"/>
    <w:rsid w:val="00CD5F22"/>
    <w:rsid w:val="00CD66F1"/>
    <w:rsid w:val="00CE07B7"/>
    <w:rsid w:val="00CE0DC0"/>
    <w:rsid w:val="00CE10F8"/>
    <w:rsid w:val="00CF190C"/>
    <w:rsid w:val="00CF1D48"/>
    <w:rsid w:val="00CF2E94"/>
    <w:rsid w:val="00CF32B9"/>
    <w:rsid w:val="00CF7151"/>
    <w:rsid w:val="00CF7D24"/>
    <w:rsid w:val="00D02BAA"/>
    <w:rsid w:val="00D04464"/>
    <w:rsid w:val="00D11147"/>
    <w:rsid w:val="00D16574"/>
    <w:rsid w:val="00D17709"/>
    <w:rsid w:val="00D17B37"/>
    <w:rsid w:val="00D200EF"/>
    <w:rsid w:val="00D24821"/>
    <w:rsid w:val="00D24FAB"/>
    <w:rsid w:val="00D2719D"/>
    <w:rsid w:val="00D46F4E"/>
    <w:rsid w:val="00D47290"/>
    <w:rsid w:val="00D54F33"/>
    <w:rsid w:val="00D56E56"/>
    <w:rsid w:val="00D57ADB"/>
    <w:rsid w:val="00D65ADF"/>
    <w:rsid w:val="00D726A2"/>
    <w:rsid w:val="00D7347F"/>
    <w:rsid w:val="00D734F2"/>
    <w:rsid w:val="00D74155"/>
    <w:rsid w:val="00D81E0A"/>
    <w:rsid w:val="00D8259E"/>
    <w:rsid w:val="00D85B2A"/>
    <w:rsid w:val="00D87843"/>
    <w:rsid w:val="00D90378"/>
    <w:rsid w:val="00DA08E1"/>
    <w:rsid w:val="00DA361C"/>
    <w:rsid w:val="00DA3894"/>
    <w:rsid w:val="00DA407C"/>
    <w:rsid w:val="00DA6B63"/>
    <w:rsid w:val="00DA7DA6"/>
    <w:rsid w:val="00DB22D4"/>
    <w:rsid w:val="00DB2B81"/>
    <w:rsid w:val="00DB311D"/>
    <w:rsid w:val="00DB5CEB"/>
    <w:rsid w:val="00DB73FB"/>
    <w:rsid w:val="00DC14EB"/>
    <w:rsid w:val="00DC345F"/>
    <w:rsid w:val="00DD0A01"/>
    <w:rsid w:val="00DD6E2C"/>
    <w:rsid w:val="00DE3287"/>
    <w:rsid w:val="00DE7453"/>
    <w:rsid w:val="00DF1F35"/>
    <w:rsid w:val="00DF37E7"/>
    <w:rsid w:val="00DF73E7"/>
    <w:rsid w:val="00DF7D94"/>
    <w:rsid w:val="00E0103C"/>
    <w:rsid w:val="00E049E5"/>
    <w:rsid w:val="00E1375B"/>
    <w:rsid w:val="00E23076"/>
    <w:rsid w:val="00E2309E"/>
    <w:rsid w:val="00E25261"/>
    <w:rsid w:val="00E31863"/>
    <w:rsid w:val="00E367E6"/>
    <w:rsid w:val="00E36993"/>
    <w:rsid w:val="00E40CA9"/>
    <w:rsid w:val="00E40D78"/>
    <w:rsid w:val="00E42430"/>
    <w:rsid w:val="00E4543E"/>
    <w:rsid w:val="00E47CC5"/>
    <w:rsid w:val="00E47FD1"/>
    <w:rsid w:val="00E501B9"/>
    <w:rsid w:val="00E51E1A"/>
    <w:rsid w:val="00E540E6"/>
    <w:rsid w:val="00E55191"/>
    <w:rsid w:val="00E567B4"/>
    <w:rsid w:val="00E636D0"/>
    <w:rsid w:val="00E6639B"/>
    <w:rsid w:val="00E66879"/>
    <w:rsid w:val="00E66C3D"/>
    <w:rsid w:val="00E709A2"/>
    <w:rsid w:val="00E71B2C"/>
    <w:rsid w:val="00E7234B"/>
    <w:rsid w:val="00E74C8F"/>
    <w:rsid w:val="00E76729"/>
    <w:rsid w:val="00E81282"/>
    <w:rsid w:val="00E81AC2"/>
    <w:rsid w:val="00E8255B"/>
    <w:rsid w:val="00E83189"/>
    <w:rsid w:val="00E83463"/>
    <w:rsid w:val="00E8716F"/>
    <w:rsid w:val="00E875EF"/>
    <w:rsid w:val="00E94834"/>
    <w:rsid w:val="00E95C5B"/>
    <w:rsid w:val="00E96258"/>
    <w:rsid w:val="00E96BCA"/>
    <w:rsid w:val="00E97781"/>
    <w:rsid w:val="00EA1BAD"/>
    <w:rsid w:val="00EA4121"/>
    <w:rsid w:val="00EB14AB"/>
    <w:rsid w:val="00EB1A72"/>
    <w:rsid w:val="00EB549B"/>
    <w:rsid w:val="00EC054F"/>
    <w:rsid w:val="00EC770C"/>
    <w:rsid w:val="00ED3E71"/>
    <w:rsid w:val="00ED47A1"/>
    <w:rsid w:val="00ED71CB"/>
    <w:rsid w:val="00EE0935"/>
    <w:rsid w:val="00EE1B2D"/>
    <w:rsid w:val="00EE36C0"/>
    <w:rsid w:val="00EE5B1E"/>
    <w:rsid w:val="00EF1071"/>
    <w:rsid w:val="00EF302E"/>
    <w:rsid w:val="00EF52BE"/>
    <w:rsid w:val="00EF57BF"/>
    <w:rsid w:val="00EF6037"/>
    <w:rsid w:val="00EF606E"/>
    <w:rsid w:val="00EF69B8"/>
    <w:rsid w:val="00EF6EB6"/>
    <w:rsid w:val="00F018D1"/>
    <w:rsid w:val="00F034D5"/>
    <w:rsid w:val="00F04D8B"/>
    <w:rsid w:val="00F069B0"/>
    <w:rsid w:val="00F10C8B"/>
    <w:rsid w:val="00F114BE"/>
    <w:rsid w:val="00F11EA8"/>
    <w:rsid w:val="00F14731"/>
    <w:rsid w:val="00F14810"/>
    <w:rsid w:val="00F20486"/>
    <w:rsid w:val="00F238BB"/>
    <w:rsid w:val="00F23A38"/>
    <w:rsid w:val="00F24601"/>
    <w:rsid w:val="00F320D4"/>
    <w:rsid w:val="00F3351A"/>
    <w:rsid w:val="00F37011"/>
    <w:rsid w:val="00F40D93"/>
    <w:rsid w:val="00F46687"/>
    <w:rsid w:val="00F47823"/>
    <w:rsid w:val="00F51147"/>
    <w:rsid w:val="00F52616"/>
    <w:rsid w:val="00F56AA0"/>
    <w:rsid w:val="00F57274"/>
    <w:rsid w:val="00F6043A"/>
    <w:rsid w:val="00F6136D"/>
    <w:rsid w:val="00F63F33"/>
    <w:rsid w:val="00F66B64"/>
    <w:rsid w:val="00F752B7"/>
    <w:rsid w:val="00F90462"/>
    <w:rsid w:val="00F9234E"/>
    <w:rsid w:val="00F94AA0"/>
    <w:rsid w:val="00FA1650"/>
    <w:rsid w:val="00FA6CBC"/>
    <w:rsid w:val="00FA7C98"/>
    <w:rsid w:val="00FB0640"/>
    <w:rsid w:val="00FB180C"/>
    <w:rsid w:val="00FB19CC"/>
    <w:rsid w:val="00FB1B40"/>
    <w:rsid w:val="00FB2642"/>
    <w:rsid w:val="00FB5D11"/>
    <w:rsid w:val="00FB6F5D"/>
    <w:rsid w:val="00FC11AC"/>
    <w:rsid w:val="00FC21B8"/>
    <w:rsid w:val="00FD2685"/>
    <w:rsid w:val="00FD3432"/>
    <w:rsid w:val="00FD48C1"/>
    <w:rsid w:val="00FD4BDD"/>
    <w:rsid w:val="00FD6CF6"/>
    <w:rsid w:val="00FE3B95"/>
    <w:rsid w:val="00FE4744"/>
    <w:rsid w:val="00FE6256"/>
    <w:rsid w:val="00FF31E4"/>
    <w:rsid w:val="00FF468D"/>
    <w:rsid w:val="00FF7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8DF70-5917-43BB-996C-389A6172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0"/>
    <w:next w:val="a0"/>
    <w:link w:val="10"/>
    <w:qFormat/>
    <w:rsid w:val="00610A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qFormat/>
    <w:rsid w:val="00001E6C"/>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0"/>
    <w:next w:val="a0"/>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9">
    <w:name w:val="heading 9"/>
    <w:basedOn w:val="a0"/>
    <w:next w:val="a0"/>
    <w:link w:val="90"/>
    <w:qFormat/>
    <w:rsid w:val="00001E6C"/>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7B4351"/>
    <w:rPr>
      <w:color w:val="0000FF" w:themeColor="hyperlink"/>
      <w:u w:val="single"/>
    </w:rPr>
  </w:style>
  <w:style w:type="paragraph" w:customStyle="1" w:styleId="22">
    <w:name w:val="Абзац списка2"/>
    <w:basedOn w:val="a0"/>
    <w:rsid w:val="00FD2685"/>
    <w:pPr>
      <w:ind w:left="720"/>
      <w:contextualSpacing/>
    </w:pPr>
    <w:rPr>
      <w:rFonts w:ascii="Calibri" w:eastAsia="Times New Roman" w:hAnsi="Calibri" w:cs="Times New Roman"/>
    </w:rPr>
  </w:style>
  <w:style w:type="character" w:styleId="a5">
    <w:name w:val="footnote reference"/>
    <w:basedOn w:val="a1"/>
    <w:rsid w:val="00FD2685"/>
    <w:rPr>
      <w:rFonts w:cs="Times New Roman"/>
      <w:vertAlign w:val="superscript"/>
    </w:rPr>
  </w:style>
  <w:style w:type="paragraph" w:styleId="a6">
    <w:name w:val="Body Text Indent"/>
    <w:basedOn w:val="a0"/>
    <w:link w:val="a7"/>
    <w:unhideWhenUsed/>
    <w:rsid w:val="00A06C3F"/>
    <w:pPr>
      <w:spacing w:after="120" w:line="259" w:lineRule="auto"/>
      <w:ind w:left="283"/>
    </w:pPr>
  </w:style>
  <w:style w:type="character" w:customStyle="1" w:styleId="a7">
    <w:name w:val="Основной текст с отступом Знак"/>
    <w:basedOn w:val="a1"/>
    <w:link w:val="a6"/>
    <w:rsid w:val="00A06C3F"/>
  </w:style>
  <w:style w:type="paragraph" w:styleId="a8">
    <w:name w:val="List Paragraph"/>
    <w:basedOn w:val="a0"/>
    <w:link w:val="a9"/>
    <w:uiPriority w:val="99"/>
    <w:qFormat/>
    <w:rsid w:val="00986D76"/>
    <w:pPr>
      <w:spacing w:after="160" w:line="259" w:lineRule="auto"/>
      <w:ind w:left="720"/>
      <w:contextualSpacing/>
    </w:pPr>
  </w:style>
  <w:style w:type="character" w:customStyle="1" w:styleId="a9">
    <w:name w:val="Абзац списка Знак"/>
    <w:link w:val="a8"/>
    <w:uiPriority w:val="99"/>
    <w:locked/>
    <w:rsid w:val="00986D76"/>
  </w:style>
  <w:style w:type="paragraph" w:styleId="aa">
    <w:name w:val="No Spacing"/>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1"/>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0"/>
    <w:link w:val="24"/>
    <w:unhideWhenUsed/>
    <w:rsid w:val="005F6615"/>
    <w:pPr>
      <w:spacing w:after="120" w:line="480" w:lineRule="auto"/>
    </w:pPr>
  </w:style>
  <w:style w:type="character" w:customStyle="1" w:styleId="24">
    <w:name w:val="Основной текст 2 Знак"/>
    <w:basedOn w:val="a1"/>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507A5F"/>
    <w:rPr>
      <w:vanish w:val="0"/>
      <w:webHidden w:val="0"/>
      <w:specVanish w:val="0"/>
    </w:rPr>
  </w:style>
  <w:style w:type="paragraph" w:customStyle="1" w:styleId="p3">
    <w:name w:val="p3"/>
    <w:basedOn w:val="a0"/>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507A5F"/>
  </w:style>
  <w:style w:type="character" w:customStyle="1" w:styleId="s3">
    <w:name w:val="s3"/>
    <w:basedOn w:val="a1"/>
    <w:rsid w:val="00507A5F"/>
  </w:style>
  <w:style w:type="paragraph" w:customStyle="1" w:styleId="p4">
    <w:name w:val="p4"/>
    <w:basedOn w:val="a0"/>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507A5F"/>
  </w:style>
  <w:style w:type="paragraph" w:customStyle="1" w:styleId="p5">
    <w:name w:val="p5"/>
    <w:basedOn w:val="a0"/>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0"/>
    <w:link w:val="ac"/>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1"/>
    <w:link w:val="ab"/>
    <w:uiPriority w:val="99"/>
    <w:rsid w:val="00507A5F"/>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table" w:styleId="ad">
    <w:name w:val="Table Grid"/>
    <w:basedOn w:val="a2"/>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semiHidden/>
    <w:unhideWhenUsed/>
    <w:rsid w:val="006010B0"/>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6010B0"/>
    <w:rPr>
      <w:rFonts w:ascii="Tahoma" w:hAnsi="Tahoma" w:cs="Tahoma"/>
      <w:sz w:val="16"/>
      <w:szCs w:val="16"/>
    </w:rPr>
  </w:style>
  <w:style w:type="paragraph" w:styleId="af0">
    <w:name w:val="header"/>
    <w:basedOn w:val="a0"/>
    <w:link w:val="af1"/>
    <w:unhideWhenUsed/>
    <w:rsid w:val="0056161A"/>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56161A"/>
  </w:style>
  <w:style w:type="paragraph" w:styleId="af2">
    <w:name w:val="footer"/>
    <w:basedOn w:val="a0"/>
    <w:link w:val="af3"/>
    <w:unhideWhenUsed/>
    <w:rsid w:val="0056161A"/>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56161A"/>
  </w:style>
  <w:style w:type="paragraph" w:styleId="af4">
    <w:name w:val="Body Text"/>
    <w:basedOn w:val="a0"/>
    <w:link w:val="af5"/>
    <w:unhideWhenUsed/>
    <w:rsid w:val="00C265B5"/>
    <w:pPr>
      <w:spacing w:after="120"/>
    </w:pPr>
  </w:style>
  <w:style w:type="character" w:customStyle="1" w:styleId="af5">
    <w:name w:val="Основной текст Знак"/>
    <w:basedOn w:val="a1"/>
    <w:link w:val="af4"/>
    <w:uiPriority w:val="99"/>
    <w:semiHidden/>
    <w:rsid w:val="00C265B5"/>
  </w:style>
  <w:style w:type="paragraph" w:customStyle="1" w:styleId="310">
    <w:name w:val="Основной текст с отступом 31"/>
    <w:basedOn w:val="a0"/>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basedOn w:val="a0"/>
    <w:rsid w:val="00C265B5"/>
    <w:pPr>
      <w:ind w:left="720"/>
      <w:contextualSpacing/>
    </w:pPr>
    <w:rPr>
      <w:rFonts w:ascii="Calibri" w:eastAsia="Times New Roman" w:hAnsi="Calibri" w:cs="Times New Roman"/>
    </w:rPr>
  </w:style>
  <w:style w:type="paragraph" w:styleId="af6">
    <w:name w:val="Normal (Web)"/>
    <w:basedOn w:val="a0"/>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1"/>
    <w:rsid w:val="00C265B5"/>
  </w:style>
  <w:style w:type="character" w:customStyle="1" w:styleId="31">
    <w:name w:val="Заголовок 3 Знак"/>
    <w:basedOn w:val="a1"/>
    <w:link w:val="30"/>
    <w:semiHidden/>
    <w:rsid w:val="001E1BDD"/>
    <w:rPr>
      <w:rFonts w:ascii="Arial" w:eastAsia="Times New Roman" w:hAnsi="Arial" w:cs="Arial"/>
      <w:b/>
      <w:bCs/>
      <w:sz w:val="26"/>
      <w:szCs w:val="26"/>
      <w:lang w:eastAsia="ru-RU"/>
    </w:rPr>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1"/>
    <w:link w:val="1"/>
    <w:rsid w:val="00610AA9"/>
    <w:rPr>
      <w:rFonts w:asciiTheme="majorHAnsi" w:eastAsiaTheme="majorEastAsia" w:hAnsiTheme="majorHAnsi" w:cstheme="majorBidi"/>
      <w:color w:val="365F91" w:themeColor="accent1" w:themeShade="BF"/>
      <w:sz w:val="32"/>
      <w:szCs w:val="32"/>
    </w:rPr>
  </w:style>
  <w:style w:type="paragraph" w:customStyle="1" w:styleId="14">
    <w:name w:val="Без интервала1"/>
    <w:uiPriority w:val="99"/>
    <w:rsid w:val="005109FA"/>
    <w:pPr>
      <w:spacing w:after="0" w:line="240" w:lineRule="auto"/>
    </w:pPr>
    <w:rPr>
      <w:rFonts w:ascii="Cambria" w:eastAsia="Times New Roman" w:hAnsi="Cambria" w:cs="Times New Roman"/>
      <w:lang w:val="en-US"/>
    </w:rPr>
  </w:style>
  <w:style w:type="paragraph" w:styleId="af7">
    <w:name w:val="List"/>
    <w:basedOn w:val="af4"/>
    <w:rsid w:val="00C30257"/>
    <w:pPr>
      <w:tabs>
        <w:tab w:val="left" w:pos="4820"/>
      </w:tabs>
      <w:suppressAutoHyphens/>
      <w:spacing w:after="0" w:line="240" w:lineRule="auto"/>
    </w:pPr>
    <w:rPr>
      <w:rFonts w:ascii="Arial" w:eastAsia="Lucida Sans Unicode" w:hAnsi="Arial" w:cs="Tahoma"/>
      <w:kern w:val="1"/>
      <w:sz w:val="24"/>
      <w:szCs w:val="28"/>
      <w:lang w:eastAsia="hi-IN" w:bidi="hi-IN"/>
    </w:rPr>
  </w:style>
  <w:style w:type="paragraph" w:customStyle="1" w:styleId="210">
    <w:name w:val="Основной текст с отступом 21"/>
    <w:basedOn w:val="a0"/>
    <w:rsid w:val="00A47BE4"/>
    <w:pPr>
      <w:suppressAutoHyphens/>
      <w:spacing w:after="0" w:line="240" w:lineRule="auto"/>
      <w:ind w:left="1440" w:hanging="720"/>
      <w:jc w:val="both"/>
    </w:pPr>
    <w:rPr>
      <w:rFonts w:ascii="Times New Roman" w:eastAsia="Times New Roman" w:hAnsi="Times New Roman" w:cs="Times New Roman"/>
      <w:sz w:val="24"/>
      <w:szCs w:val="24"/>
      <w:lang w:eastAsia="ar-SA"/>
    </w:rPr>
  </w:style>
  <w:style w:type="paragraph" w:customStyle="1" w:styleId="af8">
    <w:name w:val="Заголовок"/>
    <w:basedOn w:val="a0"/>
    <w:next w:val="af4"/>
    <w:rsid w:val="009A34DF"/>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character" w:customStyle="1" w:styleId="21">
    <w:name w:val="Заголовок 2 Знак"/>
    <w:basedOn w:val="a1"/>
    <w:link w:val="20"/>
    <w:rsid w:val="00001E6C"/>
    <w:rPr>
      <w:rFonts w:ascii="Arial" w:eastAsia="Times New Roman" w:hAnsi="Arial" w:cs="Arial"/>
      <w:b/>
      <w:bCs/>
      <w:i/>
      <w:iCs/>
      <w:sz w:val="28"/>
      <w:szCs w:val="28"/>
      <w:lang w:eastAsia="ru-RU"/>
    </w:rPr>
  </w:style>
  <w:style w:type="character" w:customStyle="1" w:styleId="90">
    <w:name w:val="Заголовок 9 Знак"/>
    <w:basedOn w:val="a1"/>
    <w:link w:val="9"/>
    <w:rsid w:val="00001E6C"/>
    <w:rPr>
      <w:rFonts w:ascii="Arial" w:eastAsia="Times New Roman" w:hAnsi="Arial" w:cs="Arial"/>
      <w:lang w:eastAsia="ru-RU"/>
    </w:rPr>
  </w:style>
  <w:style w:type="paragraph" w:customStyle="1" w:styleId="110">
    <w:name w:val="Знак Знак1 Знак Знак Знак Знак Знак Знак Знак1 Знак Знак Знак Знак Знак Знак Знак Знак Знак"/>
    <w:basedOn w:val="a0"/>
    <w:rsid w:val="00001E6C"/>
    <w:pPr>
      <w:spacing w:after="160" w:line="240" w:lineRule="exact"/>
    </w:pPr>
    <w:rPr>
      <w:rFonts w:ascii="Verdana" w:eastAsia="Times New Roman" w:hAnsi="Verdana" w:cs="Times New Roman"/>
      <w:color w:val="000000"/>
      <w:sz w:val="24"/>
      <w:szCs w:val="24"/>
      <w:lang w:val="en-US"/>
    </w:rPr>
  </w:style>
  <w:style w:type="paragraph" w:customStyle="1" w:styleId="32">
    <w:name w:val="Стиль3"/>
    <w:basedOn w:val="25"/>
    <w:rsid w:val="00001E6C"/>
    <w:pPr>
      <w:widowControl w:val="0"/>
      <w:tabs>
        <w:tab w:val="num" w:pos="1127"/>
      </w:tabs>
      <w:adjustRightInd w:val="0"/>
      <w:spacing w:after="0" w:line="240" w:lineRule="auto"/>
      <w:ind w:left="900"/>
      <w:jc w:val="both"/>
      <w:textAlignment w:val="baseline"/>
    </w:pPr>
    <w:rPr>
      <w:szCs w:val="20"/>
    </w:rPr>
  </w:style>
  <w:style w:type="paragraph" w:styleId="25">
    <w:name w:val="Body Text Indent 2"/>
    <w:basedOn w:val="a0"/>
    <w:link w:val="26"/>
    <w:rsid w:val="00001E6C"/>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001E6C"/>
    <w:rPr>
      <w:rFonts w:ascii="Times New Roman" w:eastAsia="Times New Roman" w:hAnsi="Times New Roman" w:cs="Times New Roman"/>
      <w:sz w:val="24"/>
      <w:szCs w:val="24"/>
      <w:lang w:eastAsia="ru-RU"/>
    </w:rPr>
  </w:style>
  <w:style w:type="paragraph" w:customStyle="1" w:styleId="27">
    <w:name w:val="Стиль2"/>
    <w:basedOn w:val="2"/>
    <w:rsid w:val="00001E6C"/>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0"/>
    <w:rsid w:val="00001E6C"/>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0"/>
    <w:link w:val="311"/>
    <w:rsid w:val="00001E6C"/>
    <w:pPr>
      <w:widowControl w:val="0"/>
      <w:numPr>
        <w:numId w:val="4"/>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1">
    <w:name w:val="Стиль3 Знак Знак1"/>
    <w:link w:val="3"/>
    <w:rsid w:val="00001E6C"/>
    <w:rPr>
      <w:rFonts w:ascii="Times New Roman" w:eastAsia="Times New Roman" w:hAnsi="Times New Roman" w:cs="Times New Roman"/>
      <w:sz w:val="24"/>
      <w:szCs w:val="20"/>
      <w:lang w:eastAsia="ar-SA"/>
    </w:rPr>
  </w:style>
  <w:style w:type="character" w:customStyle="1" w:styleId="af9">
    <w:name w:val="Гипертекстовая ссылка"/>
    <w:rsid w:val="00001E6C"/>
    <w:rPr>
      <w:color w:val="008000"/>
    </w:rPr>
  </w:style>
  <w:style w:type="paragraph" w:customStyle="1" w:styleId="afa">
    <w:name w:val="Заголовок статьи"/>
    <w:basedOn w:val="a0"/>
    <w:next w:val="a0"/>
    <w:rsid w:val="00001E6C"/>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5">
    <w:name w:val="Стиль1"/>
    <w:basedOn w:val="a0"/>
    <w:rsid w:val="00001E6C"/>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8">
    <w:name w:val="Обычный2"/>
    <w:rsid w:val="00001E6C"/>
    <w:pPr>
      <w:widowControl w:val="0"/>
      <w:spacing w:after="0" w:line="360" w:lineRule="auto"/>
      <w:ind w:left="40" w:firstLine="720"/>
      <w:jc w:val="both"/>
    </w:pPr>
    <w:rPr>
      <w:rFonts w:ascii="Times New Roman" w:eastAsia="Times New Roman" w:hAnsi="Times New Roman" w:cs="Times New Roman"/>
      <w:snapToGrid w:val="0"/>
      <w:sz w:val="24"/>
      <w:szCs w:val="20"/>
      <w:lang w:eastAsia="ru-RU"/>
    </w:rPr>
  </w:style>
  <w:style w:type="paragraph" w:customStyle="1" w:styleId="FR1">
    <w:name w:val="FR1"/>
    <w:rsid w:val="00001E6C"/>
    <w:pPr>
      <w:widowControl w:val="0"/>
      <w:spacing w:after="0" w:line="240" w:lineRule="auto"/>
      <w:ind w:left="40"/>
      <w:jc w:val="center"/>
    </w:pPr>
    <w:rPr>
      <w:rFonts w:ascii="Arial" w:eastAsia="Times New Roman" w:hAnsi="Arial" w:cs="Times New Roman"/>
      <w:snapToGrid w:val="0"/>
      <w:szCs w:val="20"/>
      <w:lang w:eastAsia="ru-RU"/>
    </w:rPr>
  </w:style>
  <w:style w:type="paragraph" w:customStyle="1" w:styleId="29">
    <w:name w:val="Знак Знак Знак2 Знак"/>
    <w:basedOn w:val="a0"/>
    <w:rsid w:val="00001E6C"/>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0">
    <w:name w:val="12"/>
    <w:basedOn w:val="a1"/>
    <w:rsid w:val="00001E6C"/>
  </w:style>
  <w:style w:type="character" w:styleId="afb">
    <w:name w:val="page number"/>
    <w:basedOn w:val="a1"/>
    <w:rsid w:val="00001E6C"/>
  </w:style>
  <w:style w:type="character" w:styleId="afc">
    <w:name w:val="Strong"/>
    <w:qFormat/>
    <w:rsid w:val="00001E6C"/>
    <w:rPr>
      <w:b/>
      <w:bCs/>
    </w:rPr>
  </w:style>
  <w:style w:type="character" w:styleId="afd">
    <w:name w:val="Emphasis"/>
    <w:qFormat/>
    <w:rsid w:val="00001E6C"/>
    <w:rPr>
      <w:i/>
      <w:iCs/>
    </w:rPr>
  </w:style>
  <w:style w:type="paragraph" w:styleId="33">
    <w:name w:val="Body Text 3"/>
    <w:basedOn w:val="a0"/>
    <w:link w:val="34"/>
    <w:semiHidden/>
    <w:rsid w:val="00001E6C"/>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4">
    <w:name w:val="Основной текст 3 Знак"/>
    <w:basedOn w:val="a1"/>
    <w:link w:val="33"/>
    <w:semiHidden/>
    <w:rsid w:val="00001E6C"/>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0"/>
    <w:rsid w:val="00001E6C"/>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001E6C"/>
    <w:rPr>
      <w:sz w:val="24"/>
      <w:lang w:val="ru-RU" w:eastAsia="ru-RU" w:bidi="ar-SA"/>
    </w:rPr>
  </w:style>
  <w:style w:type="paragraph" w:customStyle="1" w:styleId="Noeeu1">
    <w:name w:val="Noeeu1"/>
    <w:basedOn w:val="30"/>
    <w:rsid w:val="00001E6C"/>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6">
    <w:name w:val="Знак примечания1"/>
    <w:rsid w:val="00001E6C"/>
    <w:rPr>
      <w:sz w:val="16"/>
      <w:szCs w:val="16"/>
    </w:rPr>
  </w:style>
  <w:style w:type="character" w:customStyle="1" w:styleId="trkfieldvalue1">
    <w:name w:val="trkfieldvalue1"/>
    <w:rsid w:val="00001E6C"/>
    <w:rPr>
      <w:rFonts w:ascii="Arial" w:hAnsi="Arial" w:cs="Arial"/>
      <w:i w:val="0"/>
      <w:iCs w:val="0"/>
      <w:caps w:val="0"/>
      <w:smallCaps w:val="0"/>
      <w:sz w:val="20"/>
      <w:szCs w:val="20"/>
    </w:rPr>
  </w:style>
  <w:style w:type="paragraph" w:customStyle="1" w:styleId="211">
    <w:name w:val="Основной текст 21"/>
    <w:basedOn w:val="a0"/>
    <w:rsid w:val="00001E6C"/>
    <w:pPr>
      <w:suppressAutoHyphens/>
      <w:spacing w:after="0" w:line="360" w:lineRule="auto"/>
      <w:jc w:val="center"/>
    </w:pPr>
    <w:rPr>
      <w:rFonts w:ascii="Times New Roman" w:eastAsia="Times New Roman" w:hAnsi="Times New Roman" w:cs="Times New Roman"/>
      <w:szCs w:val="24"/>
      <w:lang w:eastAsia="ar-SA"/>
    </w:rPr>
  </w:style>
  <w:style w:type="paragraph" w:customStyle="1" w:styleId="312">
    <w:name w:val="Основной текст 31"/>
    <w:basedOn w:val="a0"/>
    <w:rsid w:val="00001E6C"/>
    <w:pPr>
      <w:suppressAutoHyphens/>
      <w:spacing w:after="0" w:line="240" w:lineRule="auto"/>
      <w:jc w:val="center"/>
    </w:pPr>
    <w:rPr>
      <w:rFonts w:ascii="Comic Sans MS" w:eastAsia="Times New Roman" w:hAnsi="Comic Sans MS" w:cs="Times New Roman"/>
      <w:b/>
      <w:bCs/>
      <w:sz w:val="24"/>
      <w:szCs w:val="24"/>
      <w:lang w:eastAsia="ar-SA"/>
    </w:rPr>
  </w:style>
  <w:style w:type="paragraph" w:customStyle="1" w:styleId="8">
    <w:name w:val="çàãîëîâîê 8"/>
    <w:basedOn w:val="a0"/>
    <w:next w:val="a0"/>
    <w:rsid w:val="00001E6C"/>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0"/>
    <w:rsid w:val="00001E6C"/>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0"/>
    <w:rsid w:val="00001E6C"/>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styleId="afe">
    <w:name w:val="Title"/>
    <w:basedOn w:val="a0"/>
    <w:link w:val="aff"/>
    <w:qFormat/>
    <w:rsid w:val="00001E6C"/>
    <w:pPr>
      <w:spacing w:after="0" w:line="240" w:lineRule="auto"/>
      <w:jc w:val="center"/>
    </w:pPr>
    <w:rPr>
      <w:rFonts w:ascii="Times New Roman" w:eastAsia="Times New Roman" w:hAnsi="Times New Roman" w:cs="Times New Roman"/>
      <w:b/>
      <w:sz w:val="20"/>
      <w:szCs w:val="20"/>
      <w:lang w:eastAsia="ru-RU"/>
    </w:rPr>
  </w:style>
  <w:style w:type="character" w:customStyle="1" w:styleId="aff">
    <w:name w:val="Название Знак"/>
    <w:basedOn w:val="a1"/>
    <w:link w:val="afe"/>
    <w:rsid w:val="00001E6C"/>
    <w:rPr>
      <w:rFonts w:ascii="Times New Roman" w:eastAsia="Times New Roman" w:hAnsi="Times New Roman" w:cs="Times New Roman"/>
      <w:b/>
      <w:sz w:val="20"/>
      <w:szCs w:val="20"/>
      <w:lang w:eastAsia="ru-RU"/>
    </w:rPr>
  </w:style>
  <w:style w:type="paragraph" w:styleId="aff0">
    <w:name w:val="annotation text"/>
    <w:basedOn w:val="a0"/>
    <w:link w:val="aff1"/>
    <w:semiHidden/>
    <w:rsid w:val="00001E6C"/>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semiHidden/>
    <w:rsid w:val="00001E6C"/>
    <w:rPr>
      <w:rFonts w:ascii="Times New Roman" w:eastAsia="Times New Roman" w:hAnsi="Times New Roman" w:cs="Times New Roman"/>
      <w:sz w:val="20"/>
      <w:szCs w:val="20"/>
      <w:lang w:eastAsia="ru-RU"/>
    </w:rPr>
  </w:style>
  <w:style w:type="paragraph" w:customStyle="1" w:styleId="17">
    <w:name w:val="Знак1 Знак Знак Знак"/>
    <w:basedOn w:val="a0"/>
    <w:rsid w:val="00001E6C"/>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001E6C"/>
    <w:rPr>
      <w:sz w:val="19"/>
      <w:shd w:val="clear" w:color="auto" w:fill="FFFFFF"/>
    </w:rPr>
  </w:style>
  <w:style w:type="paragraph" w:customStyle="1" w:styleId="70">
    <w:name w:val="Основной текст (7)"/>
    <w:basedOn w:val="a0"/>
    <w:link w:val="7"/>
    <w:rsid w:val="00001E6C"/>
    <w:pPr>
      <w:shd w:val="clear" w:color="auto" w:fill="FFFFFF"/>
      <w:spacing w:after="60" w:line="240" w:lineRule="atLeast"/>
    </w:pPr>
    <w:rPr>
      <w:sz w:val="19"/>
      <w:shd w:val="clear" w:color="auto" w:fill="FFFFFF"/>
    </w:rPr>
  </w:style>
  <w:style w:type="paragraph" w:customStyle="1" w:styleId="35">
    <w:name w:val="Абзац списка3"/>
    <w:basedOn w:val="a0"/>
    <w:rsid w:val="00001E6C"/>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6">
    <w:name w:val="Знак Знак3"/>
    <w:rsid w:val="00001E6C"/>
    <w:rPr>
      <w:b/>
      <w:lang w:val="ru-RU" w:eastAsia="ru-RU" w:bidi="ar-SA"/>
    </w:rPr>
  </w:style>
  <w:style w:type="paragraph" w:customStyle="1" w:styleId="1111">
    <w:name w:val="ТЗ заг/н_1111"/>
    <w:basedOn w:val="a0"/>
    <w:next w:val="a0"/>
    <w:autoRedefine/>
    <w:rsid w:val="00001E6C"/>
    <w:pPr>
      <w:numPr>
        <w:ilvl w:val="3"/>
        <w:numId w:val="5"/>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001E6C"/>
    <w:pPr>
      <w:keepNext w:val="0"/>
      <w:keepLines w:val="0"/>
      <w:numPr>
        <w:ilvl w:val="1"/>
        <w:numId w:val="5"/>
      </w:numPr>
      <w:tabs>
        <w:tab w:val="clear" w:pos="1317"/>
        <w:tab w:val="num" w:pos="140"/>
      </w:tabs>
      <w:spacing w:before="120" w:after="120" w:line="240" w:lineRule="auto"/>
      <w:ind w:left="140" w:firstLine="720"/>
      <w:jc w:val="both"/>
    </w:pPr>
    <w:rPr>
      <w:rFonts w:ascii="Times New Roman" w:eastAsia="Times New Roman" w:hAnsi="Times New Roman" w:cs="Arial"/>
      <w:color w:val="000000"/>
      <w:sz w:val="24"/>
      <w:szCs w:val="24"/>
      <w:lang w:eastAsia="ru-RU"/>
    </w:rPr>
  </w:style>
  <w:style w:type="paragraph" w:customStyle="1" w:styleId="a">
    <w:name w:val="ТЗ заг/н"/>
    <w:basedOn w:val="a0"/>
    <w:rsid w:val="00001E6C"/>
    <w:pPr>
      <w:numPr>
        <w:numId w:val="5"/>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0"/>
    <w:rsid w:val="00001E6C"/>
    <w:pPr>
      <w:numPr>
        <w:ilvl w:val="2"/>
        <w:numId w:val="5"/>
      </w:numPr>
      <w:spacing w:before="40" w:after="40" w:line="240" w:lineRule="auto"/>
      <w:jc w:val="both"/>
    </w:pPr>
    <w:rPr>
      <w:rFonts w:ascii="Times New Roman" w:eastAsia="Times New Roman" w:hAnsi="Times New Roman" w:cs="Times New Roman"/>
      <w:sz w:val="24"/>
      <w:szCs w:val="24"/>
      <w:lang w:eastAsia="ru-RU"/>
    </w:rPr>
  </w:style>
  <w:style w:type="paragraph" w:styleId="aff2">
    <w:name w:val="endnote text"/>
    <w:basedOn w:val="a0"/>
    <w:link w:val="aff3"/>
    <w:rsid w:val="00001E6C"/>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2"/>
    <w:rsid w:val="00001E6C"/>
    <w:rPr>
      <w:rFonts w:ascii="Times New Roman" w:eastAsia="Times New Roman" w:hAnsi="Times New Roman" w:cs="Times New Roman"/>
      <w:sz w:val="20"/>
      <w:szCs w:val="20"/>
      <w:lang w:eastAsia="ru-RU"/>
    </w:rPr>
  </w:style>
  <w:style w:type="character" w:styleId="aff4">
    <w:name w:val="endnote reference"/>
    <w:rsid w:val="00001E6C"/>
    <w:rPr>
      <w:vertAlign w:val="superscript"/>
    </w:rPr>
  </w:style>
  <w:style w:type="character" w:customStyle="1" w:styleId="highlight">
    <w:name w:val="highlight"/>
    <w:rsid w:val="00001E6C"/>
  </w:style>
  <w:style w:type="character" w:customStyle="1" w:styleId="right">
    <w:name w:val="right"/>
    <w:rsid w:val="00001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hyperlink" Target="http://www.consultant.ru/document/cons_doc_LAW_41168/9ac69f312555a7a230a581a2a09cf265816716a5/" TargetMode="External"/><Relationship Id="rId3" Type="http://schemas.openxmlformats.org/officeDocument/2006/relationships/styles" Target="styles.xml"/><Relationship Id="rId21" Type="http://schemas.openxmlformats.org/officeDocument/2006/relationships/hyperlink" Target="https://www.centrmag.ru/catalog/product/ynificirovannye_formy_pervichnoy_ychetnoy_dokymentacii_po_y/" TargetMode="External"/><Relationship Id="rId7" Type="http://schemas.openxmlformats.org/officeDocument/2006/relationships/endnotes" Target="endnotes.xml"/><Relationship Id="rId12" Type="http://schemas.openxmlformats.org/officeDocument/2006/relationships/hyperlink" Target="http://www.pppudp.ru" TargetMode="External"/><Relationship Id="rId17" Type="http://schemas.openxmlformats.org/officeDocument/2006/relationships/hyperlink" Target="consultantplus://offline/ref=967BDA538406FF1EC1397B611C6D7C8BBAA0B091D9F9DCB1741276CE4AB94CC3E0615A20E9CF78A3CB62D14116PD23L" TargetMode="External"/><Relationship Id="rId2" Type="http://schemas.openxmlformats.org/officeDocument/2006/relationships/numbering" Target="numbering.xml"/><Relationship Id="rId16" Type="http://schemas.openxmlformats.org/officeDocument/2006/relationships/hyperlink" Target="consultantplus://offline/ref=967BDA538406FF1EC1397E6E1F6D7C8BB9AFB79ED9F181BB7C4B7ACC4DB613C6F570022FE8D266A6D07ED340P12EL" TargetMode="External"/><Relationship Id="rId20" Type="http://schemas.openxmlformats.org/officeDocument/2006/relationships/hyperlink" Target="http://www.consultant.ru/document/cons_doc_LAW_23913/7f32bab5d308ada37aac9d902d0d6db3c117b3f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ts-tend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49723115BFF3CB5373112B5F1A8E12715A60B319984B924516D8D667Ar4X7Q" TargetMode="External"/><Relationship Id="rId23" Type="http://schemas.openxmlformats.org/officeDocument/2006/relationships/fontTable" Target="fontTable.xml"/><Relationship Id="rId10" Type="http://schemas.openxmlformats.org/officeDocument/2006/relationships/hyperlink" Target="http://www.tender.mos.ru" TargetMode="External"/><Relationship Id="rId19" Type="http://schemas.openxmlformats.org/officeDocument/2006/relationships/hyperlink" Target="https://www.centrmag.ru/catalog/product/gost_1200042015_sistema_standartov_bezopasnosti_tryda/" TargetMode="Externa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5472B-33A2-4888-BACD-45920224B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16536</Words>
  <Characters>94259</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Горлова Светлана Анатольевна</dc:creator>
  <cp:lastModifiedBy>Тыжневая Алла Владимировна</cp:lastModifiedBy>
  <cp:revision>11</cp:revision>
  <cp:lastPrinted>2019-05-08T07:18:00Z</cp:lastPrinted>
  <dcterms:created xsi:type="dcterms:W3CDTF">2020-03-06T08:44:00Z</dcterms:created>
  <dcterms:modified xsi:type="dcterms:W3CDTF">2020-03-13T08:25:00Z</dcterms:modified>
</cp:coreProperties>
</file>